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FAB" w:rsidRDefault="00035FA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35FAB" w:rsidRDefault="00035FAB">
      <w:pPr>
        <w:pStyle w:val="ConsPlusNormal"/>
        <w:jc w:val="both"/>
        <w:outlineLvl w:val="0"/>
      </w:pPr>
    </w:p>
    <w:p w:rsidR="00035FAB" w:rsidRDefault="00035FAB">
      <w:pPr>
        <w:pStyle w:val="ConsPlusTitle"/>
        <w:jc w:val="center"/>
        <w:outlineLvl w:val="0"/>
      </w:pPr>
      <w:r>
        <w:t>ПРАВИТЕЛЬСТВО САНКТ-ПЕТЕРБУРГА</w:t>
      </w:r>
    </w:p>
    <w:p w:rsidR="00035FAB" w:rsidRDefault="00035FAB">
      <w:pPr>
        <w:pStyle w:val="ConsPlusTitle"/>
        <w:jc w:val="center"/>
      </w:pPr>
    </w:p>
    <w:p w:rsidR="00035FAB" w:rsidRDefault="00035FAB">
      <w:pPr>
        <w:pStyle w:val="ConsPlusTitle"/>
        <w:jc w:val="center"/>
      </w:pPr>
      <w:r>
        <w:t>КОМИТЕТ ПО ОБРАЗОВАНИЮ</w:t>
      </w:r>
    </w:p>
    <w:p w:rsidR="00035FAB" w:rsidRDefault="00035FAB">
      <w:pPr>
        <w:pStyle w:val="ConsPlusTitle"/>
        <w:jc w:val="center"/>
      </w:pPr>
    </w:p>
    <w:p w:rsidR="00035FAB" w:rsidRDefault="00035FAB">
      <w:pPr>
        <w:pStyle w:val="ConsPlusTitle"/>
        <w:jc w:val="center"/>
      </w:pPr>
      <w:r>
        <w:t>РАСПОРЯЖЕНИЕ</w:t>
      </w:r>
    </w:p>
    <w:p w:rsidR="00035FAB" w:rsidRDefault="00035FAB">
      <w:pPr>
        <w:pStyle w:val="ConsPlusTitle"/>
        <w:jc w:val="center"/>
      </w:pPr>
      <w:r>
        <w:t>от 3 августа 2015 г. N 3747-р</w:t>
      </w:r>
    </w:p>
    <w:p w:rsidR="00035FAB" w:rsidRDefault="00035FAB">
      <w:pPr>
        <w:pStyle w:val="ConsPlusTitle"/>
        <w:jc w:val="center"/>
      </w:pPr>
    </w:p>
    <w:p w:rsidR="00035FAB" w:rsidRDefault="00035FAB">
      <w:pPr>
        <w:pStyle w:val="ConsPlusTitle"/>
        <w:jc w:val="center"/>
      </w:pPr>
      <w:r>
        <w:t>ОБ УТВЕРЖДЕНИИ АДМИНИСТРАТИВНОГО РЕГЛАМЕНТА АДМИНИСТРАЦИИ</w:t>
      </w:r>
    </w:p>
    <w:p w:rsidR="00035FAB" w:rsidRDefault="00035FAB">
      <w:pPr>
        <w:pStyle w:val="ConsPlusTitle"/>
        <w:jc w:val="center"/>
      </w:pPr>
      <w:r>
        <w:t xml:space="preserve">РАЙОНА САНКТ-ПЕТЕРБУРГА ПО ПРЕДОСТАВЛЕНИЮ </w:t>
      </w:r>
      <w:proofErr w:type="gramStart"/>
      <w:r>
        <w:t>ГОСУДАРСТВЕННОЙ</w:t>
      </w:r>
      <w:proofErr w:type="gramEnd"/>
    </w:p>
    <w:p w:rsidR="00035FAB" w:rsidRDefault="00035FAB">
      <w:pPr>
        <w:pStyle w:val="ConsPlusTitle"/>
        <w:jc w:val="center"/>
      </w:pPr>
      <w:r>
        <w:t>УСЛУГИ ПО ВЫПОЛНЕНИЮ ОТДЕЛЬНЫХ ФУНКЦИЙ ПО ПРЕДОСТАВЛЕНИЮ МЕР</w:t>
      </w:r>
    </w:p>
    <w:p w:rsidR="00035FAB" w:rsidRDefault="00035FAB">
      <w:pPr>
        <w:pStyle w:val="ConsPlusTitle"/>
        <w:jc w:val="center"/>
      </w:pPr>
      <w:r>
        <w:t>СОЦИАЛЬНОЙ ПОДДЕРЖКИ ОТДЕЛЬНЫМ КАТЕГОРИЯМ СЕМЕЙ, ИМЕЮЩИМ</w:t>
      </w:r>
    </w:p>
    <w:p w:rsidR="00035FAB" w:rsidRDefault="00035FAB">
      <w:pPr>
        <w:pStyle w:val="ConsPlusTitle"/>
        <w:jc w:val="center"/>
      </w:pPr>
      <w:r>
        <w:t>ДЕТЕЙ, В ВИДЕ ПРЕДОСТАВЛЕНИЯ КОМПЕНСАЦИИ РОДИТЕЛЬСКОЙ ПЛАТЫ</w:t>
      </w:r>
    </w:p>
    <w:p w:rsidR="00035FAB" w:rsidRDefault="00035FAB">
      <w:pPr>
        <w:pStyle w:val="ConsPlusTitle"/>
        <w:jc w:val="center"/>
      </w:pPr>
      <w:r>
        <w:t>И ЧАСТИ РОДИТЕЛЬСКОЙ ПЛАТЫ ЗА ПРИСМОТР И УХОД ЗА ДЕТЬМИ</w:t>
      </w:r>
    </w:p>
    <w:p w:rsidR="00035FAB" w:rsidRDefault="00035FAB">
      <w:pPr>
        <w:pStyle w:val="ConsPlusTitle"/>
        <w:jc w:val="center"/>
      </w:pPr>
      <w:r>
        <w:t>В ГОСУДАРСТВЕННЫХ ОБРАЗОВАТЕЛЬНЫХ ОРГАНИЗАЦИЯХ, РЕАЛИЗУЮЩИХ</w:t>
      </w:r>
    </w:p>
    <w:p w:rsidR="00035FAB" w:rsidRDefault="00035FAB">
      <w:pPr>
        <w:pStyle w:val="ConsPlusTitle"/>
        <w:jc w:val="center"/>
      </w:pPr>
      <w:r>
        <w:t>ОБРАЗОВАТЕЛЬНЫЕ ПРОГРАММЫ ДОШКОЛЬНОГО ОБРАЗОВАНИЯ,</w:t>
      </w:r>
    </w:p>
    <w:p w:rsidR="00035FAB" w:rsidRDefault="00035FAB">
      <w:pPr>
        <w:pStyle w:val="ConsPlusTitle"/>
        <w:jc w:val="center"/>
      </w:pPr>
      <w:r>
        <w:t>НАХОДЯЩИХСЯ В ВЕДЕНИИ АДМИНИСТРАЦИЙ РАЙОНОВ САНКТ-ПЕТЕРБУРГА</w:t>
      </w:r>
    </w:p>
    <w:p w:rsidR="00035FAB" w:rsidRDefault="00035FAB">
      <w:pPr>
        <w:pStyle w:val="ConsPlusNormal"/>
        <w:jc w:val="center"/>
      </w:pPr>
      <w:r>
        <w:t>Список изменяющих документов</w:t>
      </w:r>
    </w:p>
    <w:p w:rsidR="00035FAB" w:rsidRDefault="00035FAB">
      <w:pPr>
        <w:pStyle w:val="ConsPlusNormal"/>
        <w:jc w:val="center"/>
      </w:pPr>
      <w:proofErr w:type="gramStart"/>
      <w:r>
        <w:t>(в ред. Распоряжений Комитета по образованию Правительства Санкт-Петербурга</w:t>
      </w:r>
      <w:proofErr w:type="gramEnd"/>
    </w:p>
    <w:p w:rsidR="00035FAB" w:rsidRDefault="00035FAB">
      <w:pPr>
        <w:pStyle w:val="ConsPlusNormal"/>
        <w:jc w:val="center"/>
      </w:pPr>
      <w:r>
        <w:t xml:space="preserve">от 18.04.2016 </w:t>
      </w:r>
      <w:hyperlink r:id="rId6" w:history="1">
        <w:r>
          <w:rPr>
            <w:color w:val="0000FF"/>
          </w:rPr>
          <w:t>N 1136-р</w:t>
        </w:r>
      </w:hyperlink>
      <w:r>
        <w:t xml:space="preserve">, от 24.06.2016 </w:t>
      </w:r>
      <w:hyperlink r:id="rId7" w:history="1">
        <w:r>
          <w:rPr>
            <w:color w:val="0000FF"/>
          </w:rPr>
          <w:t>N 1777-р</w:t>
        </w:r>
      </w:hyperlink>
      <w:r>
        <w:t xml:space="preserve">, от 24.06.2016 </w:t>
      </w:r>
      <w:hyperlink r:id="rId8" w:history="1">
        <w:r>
          <w:rPr>
            <w:color w:val="0000FF"/>
          </w:rPr>
          <w:t>N 1798-р</w:t>
        </w:r>
      </w:hyperlink>
      <w:r>
        <w:t>,</w:t>
      </w:r>
    </w:p>
    <w:p w:rsidR="00035FAB" w:rsidRDefault="00035FAB">
      <w:pPr>
        <w:pStyle w:val="ConsPlusNormal"/>
        <w:jc w:val="center"/>
      </w:pPr>
      <w:r>
        <w:t xml:space="preserve">от 31.10.2016 </w:t>
      </w:r>
      <w:hyperlink r:id="rId9" w:history="1">
        <w:r>
          <w:rPr>
            <w:color w:val="0000FF"/>
          </w:rPr>
          <w:t>N 3073-р</w:t>
        </w:r>
      </w:hyperlink>
      <w:r>
        <w:t>)</w:t>
      </w:r>
    </w:p>
    <w:p w:rsidR="00035FAB" w:rsidRDefault="00035FAB">
      <w:pPr>
        <w:pStyle w:val="ConsPlusNormal"/>
        <w:jc w:val="center"/>
      </w:pPr>
    </w:p>
    <w:p w:rsidR="00035FAB" w:rsidRDefault="00035FAB">
      <w:pPr>
        <w:pStyle w:val="ConsPlusNormal"/>
        <w:ind w:firstLine="540"/>
        <w:jc w:val="both"/>
      </w:pPr>
      <w:r>
        <w:t xml:space="preserve">В соответствии с </w:t>
      </w:r>
      <w:hyperlink r:id="rId10" w:history="1">
        <w:r>
          <w:rPr>
            <w:color w:val="0000FF"/>
          </w:rPr>
          <w:t>постановлением</w:t>
        </w:r>
      </w:hyperlink>
      <w:r>
        <w:t xml:space="preserve"> Правительства Санкт-Петербурга от 25.07.2011 N 1037 "О порядке разработки и утверждения исполнительными органами государственной власти Санкт-Петербурга административных регламентов предоставления государственных услуг (исполнения государственных функций)":</w:t>
      </w:r>
    </w:p>
    <w:p w:rsidR="00035FAB" w:rsidRDefault="00035FAB">
      <w:pPr>
        <w:pStyle w:val="ConsPlusNormal"/>
        <w:ind w:firstLine="540"/>
        <w:jc w:val="both"/>
      </w:pPr>
      <w:r>
        <w:t xml:space="preserve">1. </w:t>
      </w:r>
      <w:proofErr w:type="gramStart"/>
      <w:r>
        <w:t xml:space="preserve">Утвердить Административный </w:t>
      </w:r>
      <w:hyperlink w:anchor="P46" w:history="1">
        <w:r>
          <w:rPr>
            <w:color w:val="0000FF"/>
          </w:rPr>
          <w:t>регламент</w:t>
        </w:r>
      </w:hyperlink>
      <w:r>
        <w:t xml:space="preserve"> администрации района Санкт-Петербурга по предоставлению государственной услуги по выполнению отдельных функций по предоставлению мер социальной поддержки отдельным категориям семей, имеющим детей, в виде предоставления компенсации родительской платы и части родительской платы за присмотр и уход за детьми в государственных образовательных организациях, реализующих образовательные программы дошкольного образования, находящихся в ведении администраций районов Санкт-Петербурга.</w:t>
      </w:r>
      <w:proofErr w:type="gramEnd"/>
    </w:p>
    <w:p w:rsidR="00035FAB" w:rsidRDefault="00035FAB">
      <w:pPr>
        <w:pStyle w:val="ConsPlusNormal"/>
        <w:jc w:val="both"/>
      </w:pPr>
      <w:r>
        <w:t xml:space="preserve">(п. 1 в ред. </w:t>
      </w:r>
      <w:hyperlink r:id="rId11" w:history="1">
        <w:r>
          <w:rPr>
            <w:color w:val="0000FF"/>
          </w:rPr>
          <w:t>Распоряжения</w:t>
        </w:r>
      </w:hyperlink>
      <w:r>
        <w:t xml:space="preserve"> Комитета по образованию Правительства Санкт-Петербурга от 18.04.2016 N 1136-р)</w:t>
      </w:r>
    </w:p>
    <w:p w:rsidR="00035FAB" w:rsidRDefault="00035FAB">
      <w:pPr>
        <w:pStyle w:val="ConsPlusNormal"/>
        <w:ind w:firstLine="540"/>
        <w:jc w:val="both"/>
      </w:pPr>
      <w:r>
        <w:t>2. Считать утратившими силу распоряжения Комитета по образованию:</w:t>
      </w:r>
    </w:p>
    <w:p w:rsidR="00035FAB" w:rsidRDefault="00035FAB">
      <w:pPr>
        <w:pStyle w:val="ConsPlusNormal"/>
        <w:ind w:firstLine="540"/>
        <w:jc w:val="both"/>
      </w:pPr>
      <w:proofErr w:type="gramStart"/>
      <w:r>
        <w:t xml:space="preserve">от 11.08.2011 </w:t>
      </w:r>
      <w:hyperlink r:id="rId12" w:history="1">
        <w:r>
          <w:rPr>
            <w:color w:val="0000FF"/>
          </w:rPr>
          <w:t>N 1555-р</w:t>
        </w:r>
      </w:hyperlink>
      <w:r>
        <w:t xml:space="preserve"> "Об утверждении Административного регламента предоставления администрацией района Санкт-Петербурга государственной услуги по предоставлению компенсации части родительской платы за содержание ребенка в подведомственных администрации </w:t>
      </w:r>
      <w:r>
        <w:lastRenderedPageBreak/>
        <w:t>района Санкт-Петербурга государственных образовательных учреждениях Санкт-Петербурга, реализующих основную общеобразовательную программу дошкольного образования";</w:t>
      </w:r>
      <w:proofErr w:type="gramEnd"/>
    </w:p>
    <w:p w:rsidR="00035FAB" w:rsidRDefault="00035FAB">
      <w:pPr>
        <w:pStyle w:val="ConsPlusNormal"/>
        <w:ind w:firstLine="540"/>
        <w:jc w:val="both"/>
      </w:pPr>
      <w:r>
        <w:t xml:space="preserve">от 22.08.2011 </w:t>
      </w:r>
      <w:hyperlink r:id="rId13" w:history="1">
        <w:r>
          <w:rPr>
            <w:color w:val="0000FF"/>
          </w:rPr>
          <w:t>N 1630-р</w:t>
        </w:r>
      </w:hyperlink>
      <w:r>
        <w:t xml:space="preserve"> "О внесении изменений в распоряжение Комитета по образованию от 11.08.2011 N 1555-р";</w:t>
      </w:r>
    </w:p>
    <w:p w:rsidR="00035FAB" w:rsidRDefault="00035FAB">
      <w:pPr>
        <w:pStyle w:val="ConsPlusNormal"/>
        <w:ind w:firstLine="540"/>
        <w:jc w:val="both"/>
      </w:pPr>
      <w:r>
        <w:t xml:space="preserve">от 02.11.2011 </w:t>
      </w:r>
      <w:hyperlink r:id="rId14" w:history="1">
        <w:r>
          <w:rPr>
            <w:color w:val="0000FF"/>
          </w:rPr>
          <w:t>N 2337-р</w:t>
        </w:r>
      </w:hyperlink>
      <w:r>
        <w:t xml:space="preserve"> "О внесении изменений в административный регламент, утвержденный распоряжением Комитета по образованию от 11.08.2011 N 1555-р";</w:t>
      </w:r>
    </w:p>
    <w:p w:rsidR="00035FAB" w:rsidRDefault="00035FAB">
      <w:pPr>
        <w:pStyle w:val="ConsPlusNormal"/>
        <w:ind w:firstLine="540"/>
        <w:jc w:val="both"/>
      </w:pPr>
      <w:r>
        <w:t xml:space="preserve">от 14.09.2012 </w:t>
      </w:r>
      <w:hyperlink r:id="rId15" w:history="1">
        <w:r>
          <w:rPr>
            <w:color w:val="0000FF"/>
          </w:rPr>
          <w:t>N 2509-р</w:t>
        </w:r>
      </w:hyperlink>
      <w:r>
        <w:t xml:space="preserve"> "О внесении изменения в административный регламент, утвержденный распоряжением Комитета по образованию от 11.08.2011 N 1555-р";</w:t>
      </w:r>
    </w:p>
    <w:p w:rsidR="00035FAB" w:rsidRDefault="00035FAB">
      <w:pPr>
        <w:pStyle w:val="ConsPlusNormal"/>
        <w:ind w:firstLine="540"/>
        <w:jc w:val="both"/>
      </w:pPr>
      <w:r>
        <w:t xml:space="preserve">от 06.11.2012 </w:t>
      </w:r>
      <w:hyperlink r:id="rId16" w:history="1">
        <w:r>
          <w:rPr>
            <w:color w:val="0000FF"/>
          </w:rPr>
          <w:t>N 2996-р</w:t>
        </w:r>
      </w:hyperlink>
      <w:r>
        <w:t xml:space="preserve"> "О внесении изменения в распоряжение Комитета по образованию от 11.08.2011 N 1555-р";</w:t>
      </w:r>
    </w:p>
    <w:p w:rsidR="00035FAB" w:rsidRDefault="00035FAB">
      <w:pPr>
        <w:pStyle w:val="ConsPlusNormal"/>
        <w:ind w:firstLine="540"/>
        <w:jc w:val="both"/>
      </w:pPr>
      <w:r>
        <w:t xml:space="preserve">от 21.11.2013 </w:t>
      </w:r>
      <w:hyperlink r:id="rId17" w:history="1">
        <w:r>
          <w:rPr>
            <w:color w:val="0000FF"/>
          </w:rPr>
          <w:t>N 2676-р</w:t>
        </w:r>
      </w:hyperlink>
      <w:r>
        <w:t xml:space="preserve"> "О внесении изменений в распоряжение Комитета по образованию от 11.08.2011 N 1555-р".</w:t>
      </w:r>
    </w:p>
    <w:p w:rsidR="00035FAB" w:rsidRDefault="00035FAB">
      <w:pPr>
        <w:pStyle w:val="ConsPlusNormal"/>
        <w:ind w:firstLine="540"/>
        <w:jc w:val="both"/>
      </w:pPr>
      <w:r>
        <w:t xml:space="preserve">3. </w:t>
      </w:r>
      <w:proofErr w:type="gramStart"/>
      <w:r>
        <w:t>Контроль за</w:t>
      </w:r>
      <w:proofErr w:type="gramEnd"/>
      <w:r>
        <w:t xml:space="preserve"> выполнением распоряжения возложить на заместителя председателя Комитета по образованию Асланян И.А.</w:t>
      </w:r>
    </w:p>
    <w:p w:rsidR="00035FAB" w:rsidRDefault="00035FAB">
      <w:pPr>
        <w:pStyle w:val="ConsPlusNormal"/>
        <w:jc w:val="both"/>
      </w:pPr>
    </w:p>
    <w:p w:rsidR="00035FAB" w:rsidRDefault="00035FAB">
      <w:pPr>
        <w:pStyle w:val="ConsPlusNormal"/>
        <w:jc w:val="right"/>
      </w:pPr>
      <w:r>
        <w:t>Председатель Комитета</w:t>
      </w:r>
    </w:p>
    <w:p w:rsidR="00035FAB" w:rsidRDefault="00035FAB">
      <w:pPr>
        <w:pStyle w:val="ConsPlusNormal"/>
        <w:jc w:val="right"/>
      </w:pPr>
      <w:proofErr w:type="spellStart"/>
      <w:r>
        <w:t>Ж.В.Воробьева</w:t>
      </w:r>
      <w:proofErr w:type="spellEnd"/>
    </w:p>
    <w:p w:rsidR="00035FAB" w:rsidRDefault="00035FAB">
      <w:pPr>
        <w:pStyle w:val="ConsPlusNormal"/>
        <w:jc w:val="both"/>
      </w:pPr>
    </w:p>
    <w:p w:rsidR="00035FAB" w:rsidRDefault="00035FAB">
      <w:pPr>
        <w:pStyle w:val="ConsPlusNormal"/>
        <w:jc w:val="both"/>
      </w:pPr>
    </w:p>
    <w:p w:rsidR="00035FAB" w:rsidRDefault="00035FAB">
      <w:pPr>
        <w:pStyle w:val="ConsPlusNormal"/>
        <w:jc w:val="both"/>
      </w:pPr>
    </w:p>
    <w:p w:rsidR="00035FAB" w:rsidRDefault="00035FAB">
      <w:pPr>
        <w:pStyle w:val="ConsPlusNormal"/>
        <w:jc w:val="both"/>
      </w:pPr>
    </w:p>
    <w:p w:rsidR="00035FAB" w:rsidRDefault="00035FAB">
      <w:pPr>
        <w:pStyle w:val="ConsPlusNormal"/>
        <w:jc w:val="both"/>
      </w:pPr>
    </w:p>
    <w:p w:rsidR="00035FAB" w:rsidRDefault="00035FAB">
      <w:pPr>
        <w:pStyle w:val="ConsPlusNormal"/>
        <w:jc w:val="right"/>
        <w:outlineLvl w:val="0"/>
      </w:pPr>
      <w:r>
        <w:t>УТВЕРЖДЕН</w:t>
      </w:r>
    </w:p>
    <w:p w:rsidR="00035FAB" w:rsidRDefault="00035FAB">
      <w:pPr>
        <w:pStyle w:val="ConsPlusNormal"/>
        <w:jc w:val="right"/>
      </w:pPr>
      <w:r>
        <w:t>распоряжением</w:t>
      </w:r>
    </w:p>
    <w:p w:rsidR="00035FAB" w:rsidRDefault="00035FAB">
      <w:pPr>
        <w:pStyle w:val="ConsPlusNormal"/>
        <w:jc w:val="right"/>
      </w:pPr>
      <w:r>
        <w:t>Комитета по образованию</w:t>
      </w:r>
    </w:p>
    <w:p w:rsidR="00035FAB" w:rsidRDefault="00035FAB">
      <w:pPr>
        <w:pStyle w:val="ConsPlusNormal"/>
        <w:jc w:val="right"/>
      </w:pPr>
      <w:r>
        <w:t>от 03.08.2015 N 3747-р</w:t>
      </w:r>
    </w:p>
    <w:p w:rsidR="00035FAB" w:rsidRDefault="00035FAB">
      <w:pPr>
        <w:pStyle w:val="ConsPlusNormal"/>
        <w:jc w:val="both"/>
      </w:pPr>
    </w:p>
    <w:p w:rsidR="00035FAB" w:rsidRDefault="00035FAB">
      <w:pPr>
        <w:pStyle w:val="ConsPlusTitle"/>
        <w:jc w:val="center"/>
      </w:pPr>
      <w:bookmarkStart w:id="0" w:name="P46"/>
      <w:bookmarkEnd w:id="0"/>
      <w:r>
        <w:t>АДМИНИСТРАТИВНЫЙ РЕГЛАМЕНТ</w:t>
      </w:r>
    </w:p>
    <w:p w:rsidR="00035FAB" w:rsidRDefault="00035FAB">
      <w:pPr>
        <w:pStyle w:val="ConsPlusTitle"/>
        <w:jc w:val="center"/>
      </w:pPr>
      <w:r>
        <w:t>АДМИНИСТРАЦИИ РАЙОНА САНКТ-ПЕТЕРБУРГА ПО ПРЕДОСТАВЛЕНИЮ</w:t>
      </w:r>
    </w:p>
    <w:p w:rsidR="00035FAB" w:rsidRDefault="00035FAB">
      <w:pPr>
        <w:pStyle w:val="ConsPlusTitle"/>
        <w:jc w:val="center"/>
      </w:pPr>
      <w:r>
        <w:t>ГОСУДАРСТВЕННОЙ УСЛУГИ ПО ВЫПОЛНЕНИЮ ОТДЕЛЬНЫХ ФУНКЦИЙ</w:t>
      </w:r>
    </w:p>
    <w:p w:rsidR="00035FAB" w:rsidRDefault="00035FAB">
      <w:pPr>
        <w:pStyle w:val="ConsPlusTitle"/>
        <w:jc w:val="center"/>
      </w:pPr>
      <w:r>
        <w:t xml:space="preserve">ПО ПРЕДОСТАВЛЕНИЮ МЕР СОЦИАЛЬНОЙ ПОДДЕРЖКИ </w:t>
      </w:r>
      <w:proofErr w:type="gramStart"/>
      <w:r>
        <w:t>ОТДЕЛЬНЫМ</w:t>
      </w:r>
      <w:proofErr w:type="gramEnd"/>
    </w:p>
    <w:p w:rsidR="00035FAB" w:rsidRDefault="00035FAB">
      <w:pPr>
        <w:pStyle w:val="ConsPlusTitle"/>
        <w:jc w:val="center"/>
      </w:pPr>
      <w:r>
        <w:t>КАТЕГОРИЯМ СЕМЕЙ, ИМЕЮЩИМ ДЕТЕЙ, В ВИДЕ ПРЕДОСТАВЛЕНИЯ</w:t>
      </w:r>
    </w:p>
    <w:p w:rsidR="00035FAB" w:rsidRDefault="00035FAB">
      <w:pPr>
        <w:pStyle w:val="ConsPlusTitle"/>
        <w:jc w:val="center"/>
      </w:pPr>
      <w:r>
        <w:t>КОМПЕНСАЦИИ РОДИТЕЛЬСКОЙ ПЛАТЫ И ЧАСТИ РОДИТЕЛЬСКОЙ ПЛАТЫ</w:t>
      </w:r>
    </w:p>
    <w:p w:rsidR="00035FAB" w:rsidRDefault="00035FAB">
      <w:pPr>
        <w:pStyle w:val="ConsPlusTitle"/>
        <w:jc w:val="center"/>
      </w:pPr>
      <w:r>
        <w:t xml:space="preserve">ЗА ПРИСМОТР И УХОД ЗА ДЕТЬМИ В </w:t>
      </w:r>
      <w:proofErr w:type="gramStart"/>
      <w:r>
        <w:t>ГОСУДАРСТВЕННЫХ</w:t>
      </w:r>
      <w:proofErr w:type="gramEnd"/>
    </w:p>
    <w:p w:rsidR="00035FAB" w:rsidRDefault="00035FAB">
      <w:pPr>
        <w:pStyle w:val="ConsPlusTitle"/>
        <w:jc w:val="center"/>
      </w:pPr>
      <w:r>
        <w:t xml:space="preserve">ОБРАЗОВАТЕЛЬНЫХ ОРГАНИЗАЦИЯХ, РЕАЛИЗУЮЩИХ </w:t>
      </w:r>
      <w:proofErr w:type="gramStart"/>
      <w:r>
        <w:t>ОБРАЗОВАТЕЛЬНЫЕ</w:t>
      </w:r>
      <w:proofErr w:type="gramEnd"/>
    </w:p>
    <w:p w:rsidR="00035FAB" w:rsidRDefault="00035FAB">
      <w:pPr>
        <w:pStyle w:val="ConsPlusTitle"/>
        <w:jc w:val="center"/>
      </w:pPr>
      <w:r>
        <w:t xml:space="preserve">ПРОГРАММЫ ДОШКОЛЬНОГО ОБРАЗОВАНИЯ, </w:t>
      </w:r>
      <w:proofErr w:type="gramStart"/>
      <w:r>
        <w:t>НАХОДЯЩИХСЯ</w:t>
      </w:r>
      <w:proofErr w:type="gramEnd"/>
      <w:r>
        <w:t xml:space="preserve"> В ВЕДЕНИИ</w:t>
      </w:r>
    </w:p>
    <w:p w:rsidR="00035FAB" w:rsidRDefault="00035FAB">
      <w:pPr>
        <w:pStyle w:val="ConsPlusTitle"/>
        <w:jc w:val="center"/>
      </w:pPr>
      <w:r>
        <w:t>АДМИНИСТРАЦИЙ РАЙОНОВ САНКТ-ПЕТЕРБУРГА</w:t>
      </w:r>
    </w:p>
    <w:p w:rsidR="00035FAB" w:rsidRDefault="00035FAB">
      <w:pPr>
        <w:pStyle w:val="ConsPlusNormal"/>
        <w:jc w:val="center"/>
      </w:pPr>
      <w:r>
        <w:t>Список изменяющих документов</w:t>
      </w:r>
    </w:p>
    <w:p w:rsidR="00035FAB" w:rsidRDefault="00035FAB">
      <w:pPr>
        <w:pStyle w:val="ConsPlusNormal"/>
        <w:jc w:val="center"/>
      </w:pPr>
      <w:proofErr w:type="gramStart"/>
      <w:r>
        <w:t>(в ред. Распоряжений Комитета по образованию Правительства Санкт-Петербурга</w:t>
      </w:r>
      <w:proofErr w:type="gramEnd"/>
    </w:p>
    <w:p w:rsidR="00035FAB" w:rsidRDefault="00035FAB">
      <w:pPr>
        <w:pStyle w:val="ConsPlusNormal"/>
        <w:jc w:val="center"/>
      </w:pPr>
      <w:r>
        <w:t xml:space="preserve">от 18.04.2016 </w:t>
      </w:r>
      <w:hyperlink r:id="rId18" w:history="1">
        <w:r>
          <w:rPr>
            <w:color w:val="0000FF"/>
          </w:rPr>
          <w:t>N 1136-р</w:t>
        </w:r>
      </w:hyperlink>
      <w:r>
        <w:t xml:space="preserve">, от 24.06.2016 </w:t>
      </w:r>
      <w:hyperlink r:id="rId19" w:history="1">
        <w:r>
          <w:rPr>
            <w:color w:val="0000FF"/>
          </w:rPr>
          <w:t>N 1777-р</w:t>
        </w:r>
      </w:hyperlink>
      <w:r>
        <w:t xml:space="preserve">, от 24.06.2016 </w:t>
      </w:r>
      <w:hyperlink r:id="rId20" w:history="1">
        <w:r>
          <w:rPr>
            <w:color w:val="0000FF"/>
          </w:rPr>
          <w:t>N 1798-р</w:t>
        </w:r>
      </w:hyperlink>
      <w:r>
        <w:t>,</w:t>
      </w:r>
    </w:p>
    <w:p w:rsidR="00035FAB" w:rsidRDefault="00035FAB">
      <w:pPr>
        <w:pStyle w:val="ConsPlusNormal"/>
        <w:jc w:val="center"/>
      </w:pPr>
      <w:r>
        <w:t xml:space="preserve">от 31.10.2016 </w:t>
      </w:r>
      <w:hyperlink r:id="rId21" w:history="1">
        <w:r>
          <w:rPr>
            <w:color w:val="0000FF"/>
          </w:rPr>
          <w:t>N 3073-р</w:t>
        </w:r>
      </w:hyperlink>
      <w:r>
        <w:t>)</w:t>
      </w:r>
    </w:p>
    <w:p w:rsidR="00035FAB" w:rsidRDefault="00035FAB">
      <w:pPr>
        <w:pStyle w:val="ConsPlusNormal"/>
        <w:jc w:val="both"/>
      </w:pPr>
    </w:p>
    <w:p w:rsidR="00035FAB" w:rsidRDefault="00035FAB">
      <w:pPr>
        <w:pStyle w:val="ConsPlusNormal"/>
        <w:jc w:val="center"/>
        <w:outlineLvl w:val="1"/>
      </w:pPr>
      <w:r>
        <w:t>I. Общие положения</w:t>
      </w:r>
    </w:p>
    <w:p w:rsidR="00035FAB" w:rsidRDefault="00035FAB">
      <w:pPr>
        <w:pStyle w:val="ConsPlusNormal"/>
        <w:jc w:val="both"/>
      </w:pPr>
    </w:p>
    <w:p w:rsidR="00035FAB" w:rsidRDefault="00035FAB">
      <w:pPr>
        <w:pStyle w:val="ConsPlusNormal"/>
        <w:ind w:firstLine="540"/>
        <w:jc w:val="both"/>
      </w:pPr>
      <w:r>
        <w:t xml:space="preserve">1.1. </w:t>
      </w:r>
      <w:proofErr w:type="gramStart"/>
      <w:r>
        <w:t>Предметом регулирования настоящего Административного регламента являются отношения, возникающие между заявителями, администрациями районов Санкт-Петербурга и государственными образовательными организациями, осуществляющими образовательную деятельность по реализации образовательных программ дошкольного образования (далее - ОО), находящимися в ведении администраций районов Санкт-Петербурга, при предоставлении отдельным категориям семей, имеющим детей, государственной услуги по компенсации родительской платы за присмотр и уход за детьми в ОО и компенсации части родительской платы</w:t>
      </w:r>
      <w:proofErr w:type="gramEnd"/>
      <w:r>
        <w:t xml:space="preserve"> за присмотр и уход за детьми в ОО (далее - государственная услуга).</w:t>
      </w:r>
    </w:p>
    <w:p w:rsidR="00035FAB" w:rsidRDefault="00035FAB">
      <w:pPr>
        <w:pStyle w:val="ConsPlusNormal"/>
        <w:jc w:val="both"/>
      </w:pPr>
      <w:r>
        <w:t xml:space="preserve">(в ред. </w:t>
      </w:r>
      <w:hyperlink r:id="rId22" w:history="1">
        <w:r>
          <w:rPr>
            <w:color w:val="0000FF"/>
          </w:rPr>
          <w:t>Распоряжения</w:t>
        </w:r>
      </w:hyperlink>
      <w:r>
        <w:t xml:space="preserve"> Комитета по образованию Правительства Санкт-Петербурга от 18.04.2016 N 1136-р)</w:t>
      </w:r>
    </w:p>
    <w:p w:rsidR="00035FAB" w:rsidRDefault="00035FAB">
      <w:pPr>
        <w:pStyle w:val="ConsPlusNormal"/>
        <w:ind w:firstLine="540"/>
        <w:jc w:val="both"/>
      </w:pPr>
      <w:r>
        <w:t>1.2. Заявители, а также лица, имеющие право выступать от их имени.</w:t>
      </w:r>
    </w:p>
    <w:p w:rsidR="00035FAB" w:rsidRDefault="00035FAB">
      <w:pPr>
        <w:pStyle w:val="ConsPlusNormal"/>
        <w:ind w:firstLine="540"/>
        <w:jc w:val="both"/>
      </w:pPr>
      <w:r w:rsidRPr="00035FAB">
        <w:rPr>
          <w:highlight w:val="green"/>
        </w:rPr>
        <w:t>1.2.1. Заявителями являются граждане Российской Федерации, постоянно проживающие на территории Российской Федерации, являющиеся родителями или законными представителями (опекунами) детей, посещающих ОО.</w:t>
      </w:r>
    </w:p>
    <w:p w:rsidR="00035FAB" w:rsidRDefault="00035FAB">
      <w:pPr>
        <w:pStyle w:val="ConsPlusNormal"/>
        <w:ind w:firstLine="540"/>
        <w:jc w:val="both"/>
      </w:pPr>
      <w:r>
        <w:t>Представлять интересы заявителя вправе доверенное лицо на основании документа, оформленного в соответствии с требованиями действующего законодательства,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государственной услуги (доверенность, договор).</w:t>
      </w:r>
    </w:p>
    <w:p w:rsidR="00035FAB" w:rsidRPr="00035FAB" w:rsidRDefault="00035FAB">
      <w:pPr>
        <w:pStyle w:val="ConsPlusNormal"/>
        <w:ind w:firstLine="540"/>
        <w:jc w:val="both"/>
        <w:rPr>
          <w:highlight w:val="green"/>
        </w:rPr>
      </w:pPr>
      <w:r w:rsidRPr="00035FAB">
        <w:rPr>
          <w:highlight w:val="green"/>
        </w:rPr>
        <w:t xml:space="preserve">1.2.2. Дети, родители (законные представители) которых имеют право на </w:t>
      </w:r>
      <w:proofErr w:type="spellStart"/>
      <w:r w:rsidRPr="00035FAB">
        <w:rPr>
          <w:highlight w:val="green"/>
        </w:rPr>
        <w:t>невзимание</w:t>
      </w:r>
      <w:proofErr w:type="spellEnd"/>
      <w:r w:rsidRPr="00035FAB">
        <w:rPr>
          <w:highlight w:val="green"/>
        </w:rPr>
        <w:t xml:space="preserve"> родительской платы за присмотр и уход в ОО:</w:t>
      </w:r>
    </w:p>
    <w:p w:rsidR="00035FAB" w:rsidRPr="00035FAB" w:rsidRDefault="00035FAB">
      <w:pPr>
        <w:pStyle w:val="ConsPlusNormal"/>
        <w:ind w:firstLine="540"/>
        <w:jc w:val="both"/>
        <w:rPr>
          <w:highlight w:val="green"/>
        </w:rPr>
      </w:pPr>
      <w:r w:rsidRPr="00035FAB">
        <w:rPr>
          <w:highlight w:val="green"/>
        </w:rPr>
        <w:t>дети-инвалиды;</w:t>
      </w:r>
    </w:p>
    <w:p w:rsidR="00035FAB" w:rsidRPr="00035FAB" w:rsidRDefault="00035FAB">
      <w:pPr>
        <w:pStyle w:val="ConsPlusNormal"/>
        <w:ind w:firstLine="540"/>
        <w:jc w:val="both"/>
        <w:rPr>
          <w:highlight w:val="green"/>
        </w:rPr>
      </w:pPr>
      <w:r w:rsidRPr="00035FAB">
        <w:rPr>
          <w:highlight w:val="green"/>
        </w:rPr>
        <w:t>дети-сироты и дети, оставшиеся без попечения родителей;</w:t>
      </w:r>
    </w:p>
    <w:p w:rsidR="00035FAB" w:rsidRPr="00035FAB" w:rsidRDefault="00035FAB">
      <w:pPr>
        <w:pStyle w:val="ConsPlusNormal"/>
        <w:ind w:firstLine="540"/>
        <w:jc w:val="both"/>
        <w:rPr>
          <w:highlight w:val="green"/>
        </w:rPr>
      </w:pPr>
      <w:r w:rsidRPr="00035FAB">
        <w:rPr>
          <w:highlight w:val="green"/>
        </w:rPr>
        <w:t>дети с туберкулезной интоксикацией;</w:t>
      </w:r>
    </w:p>
    <w:p w:rsidR="00035FAB" w:rsidRPr="00035FAB" w:rsidRDefault="00035FAB">
      <w:pPr>
        <w:pStyle w:val="ConsPlusNormal"/>
        <w:ind w:firstLine="540"/>
        <w:jc w:val="both"/>
        <w:rPr>
          <w:highlight w:val="green"/>
        </w:rPr>
      </w:pPr>
      <w:r w:rsidRPr="00035FAB">
        <w:rPr>
          <w:highlight w:val="green"/>
        </w:rPr>
        <w:t xml:space="preserve">дети, посещающие группы, реализующие адаптированные основные общеобразовательные программы </w:t>
      </w:r>
      <w:proofErr w:type="gramStart"/>
      <w:r w:rsidRPr="00035FAB">
        <w:rPr>
          <w:highlight w:val="green"/>
        </w:rPr>
        <w:t>дошкольного</w:t>
      </w:r>
      <w:proofErr w:type="gramEnd"/>
      <w:r w:rsidRPr="00035FAB">
        <w:rPr>
          <w:highlight w:val="green"/>
        </w:rPr>
        <w:t xml:space="preserve"> образования;</w:t>
      </w:r>
    </w:p>
    <w:p w:rsidR="00035FAB" w:rsidRPr="00035FAB" w:rsidRDefault="00035FAB">
      <w:pPr>
        <w:pStyle w:val="ConsPlusNormal"/>
        <w:ind w:firstLine="540"/>
        <w:jc w:val="both"/>
        <w:rPr>
          <w:highlight w:val="green"/>
        </w:rPr>
      </w:pPr>
      <w:r w:rsidRPr="00035FAB">
        <w:rPr>
          <w:highlight w:val="green"/>
        </w:rPr>
        <w:t>дети, семьи которых имеют в своем составе ребенка-инвалида;</w:t>
      </w:r>
    </w:p>
    <w:p w:rsidR="00035FAB" w:rsidRPr="00035FAB" w:rsidRDefault="00035FAB">
      <w:pPr>
        <w:pStyle w:val="ConsPlusNormal"/>
        <w:ind w:firstLine="540"/>
        <w:jc w:val="both"/>
        <w:rPr>
          <w:highlight w:val="green"/>
        </w:rPr>
      </w:pPr>
      <w:r w:rsidRPr="00035FAB">
        <w:rPr>
          <w:highlight w:val="green"/>
        </w:rPr>
        <w:t>дети, у которых оба или единственный родитель (законный представитель) является инвалидом I или II группы;</w:t>
      </w:r>
    </w:p>
    <w:p w:rsidR="00035FAB" w:rsidRPr="00035FAB" w:rsidRDefault="00035FAB">
      <w:pPr>
        <w:pStyle w:val="ConsPlusNormal"/>
        <w:ind w:firstLine="540"/>
        <w:jc w:val="both"/>
        <w:rPr>
          <w:highlight w:val="green"/>
        </w:rPr>
      </w:pPr>
      <w:r w:rsidRPr="00035FAB">
        <w:rPr>
          <w:highlight w:val="green"/>
        </w:rPr>
        <w:t>дети, у которых один из родителей (законных представителей) является военнослужащим срочной службы;</w:t>
      </w:r>
    </w:p>
    <w:p w:rsidR="00035FAB" w:rsidRPr="00035FAB" w:rsidRDefault="00035FAB">
      <w:pPr>
        <w:pStyle w:val="ConsPlusNormal"/>
        <w:ind w:firstLine="540"/>
        <w:jc w:val="both"/>
        <w:rPr>
          <w:highlight w:val="green"/>
        </w:rPr>
      </w:pPr>
      <w:r w:rsidRPr="00035FAB">
        <w:rPr>
          <w:highlight w:val="green"/>
        </w:rPr>
        <w:t>дети, у которых один из родителей (законных представителей) занимает штатную должность в ОО.</w:t>
      </w:r>
    </w:p>
    <w:p w:rsidR="00035FAB" w:rsidRPr="00035FAB" w:rsidRDefault="00035FAB">
      <w:pPr>
        <w:pStyle w:val="ConsPlusNormal"/>
        <w:ind w:firstLine="540"/>
        <w:jc w:val="both"/>
        <w:rPr>
          <w:highlight w:val="green"/>
        </w:rPr>
      </w:pPr>
      <w:r w:rsidRPr="00035FAB">
        <w:rPr>
          <w:highlight w:val="green"/>
        </w:rPr>
        <w:t>1.2.3. Компенсация части родительской платы за счет средств бюджета Санкт-Петербурга предоставляется в размере:</w:t>
      </w:r>
    </w:p>
    <w:p w:rsidR="00035FAB" w:rsidRPr="00035FAB" w:rsidRDefault="00035FAB">
      <w:pPr>
        <w:pStyle w:val="ConsPlusNormal"/>
        <w:ind w:firstLine="540"/>
        <w:jc w:val="both"/>
        <w:rPr>
          <w:highlight w:val="green"/>
        </w:rPr>
      </w:pPr>
      <w:r w:rsidRPr="00035FAB">
        <w:rPr>
          <w:highlight w:val="green"/>
        </w:rPr>
        <w:t>20 процентов среднего размера родительской платы - на первого ребенка в семье;</w:t>
      </w:r>
    </w:p>
    <w:p w:rsidR="00035FAB" w:rsidRPr="00035FAB" w:rsidRDefault="00035FAB">
      <w:pPr>
        <w:pStyle w:val="ConsPlusNormal"/>
        <w:ind w:firstLine="540"/>
        <w:jc w:val="both"/>
        <w:rPr>
          <w:highlight w:val="green"/>
        </w:rPr>
      </w:pPr>
      <w:proofErr w:type="gramStart"/>
      <w:r w:rsidRPr="00035FAB">
        <w:rPr>
          <w:highlight w:val="green"/>
        </w:rPr>
        <w:t>40 процентов среднего размера родительской платы - на каждого ребенка из неполной семьи, имеющей среднедушевой доход семьи ниже двукратного размера величины прожиточного минимума в расчете на душу населения, установленного в Санкт-Петербурге за квартал, предшествующий месяцу обращения;</w:t>
      </w:r>
      <w:proofErr w:type="gramEnd"/>
    </w:p>
    <w:p w:rsidR="00035FAB" w:rsidRPr="00035FAB" w:rsidRDefault="00035FAB">
      <w:pPr>
        <w:pStyle w:val="ConsPlusNormal"/>
        <w:ind w:firstLine="540"/>
        <w:jc w:val="both"/>
        <w:rPr>
          <w:highlight w:val="green"/>
        </w:rPr>
      </w:pPr>
      <w:r w:rsidRPr="00035FAB">
        <w:rPr>
          <w:highlight w:val="green"/>
        </w:rPr>
        <w:t>50 процентов среднего размера родительской платы - на каждого ребенка из семьи, в которой один из родителей является инвалидом I или II группы;</w:t>
      </w:r>
    </w:p>
    <w:p w:rsidR="00035FAB" w:rsidRPr="00035FAB" w:rsidRDefault="00035FAB">
      <w:pPr>
        <w:pStyle w:val="ConsPlusNormal"/>
        <w:ind w:firstLine="540"/>
        <w:jc w:val="both"/>
        <w:rPr>
          <w:highlight w:val="green"/>
        </w:rPr>
      </w:pPr>
      <w:r w:rsidRPr="00035FAB">
        <w:rPr>
          <w:highlight w:val="green"/>
        </w:rPr>
        <w:t>50 процентов среднего размера родительской платы - на второго ребенка в семье;</w:t>
      </w:r>
    </w:p>
    <w:p w:rsidR="00035FAB" w:rsidRPr="00035FAB" w:rsidRDefault="00035FAB">
      <w:pPr>
        <w:pStyle w:val="ConsPlusNormal"/>
        <w:ind w:firstLine="540"/>
        <w:jc w:val="both"/>
        <w:rPr>
          <w:highlight w:val="green"/>
        </w:rPr>
      </w:pPr>
      <w:r w:rsidRPr="00035FAB">
        <w:rPr>
          <w:highlight w:val="green"/>
        </w:rPr>
        <w:t>70 процентов среднего размера родительской платы - на третьего ребенка и последующих детей в семье;</w:t>
      </w:r>
    </w:p>
    <w:p w:rsidR="00035FAB" w:rsidRDefault="00035FAB">
      <w:pPr>
        <w:pStyle w:val="ConsPlusNormal"/>
        <w:ind w:firstLine="540"/>
        <w:jc w:val="both"/>
      </w:pPr>
      <w:r w:rsidRPr="00035FAB">
        <w:rPr>
          <w:highlight w:val="green"/>
        </w:rPr>
        <w:t>70 процентов среднего размера родительской платы - на каждого ребенка из семьи, имеющей среднедушевой доход семьи ниже величины прожиточного минимума в расчете на душу населения, установленного в Санкт-Петербурге за квартал, предшествующий месяцу обращения.</w:t>
      </w:r>
    </w:p>
    <w:p w:rsidR="00035FAB" w:rsidRDefault="00035FAB">
      <w:pPr>
        <w:pStyle w:val="ConsPlusNormal"/>
        <w:ind w:firstLine="540"/>
        <w:jc w:val="both"/>
      </w:pPr>
      <w:r>
        <w:t>1.3. В Административном регламенте применяются следующие понятия и сокращения:</w:t>
      </w:r>
    </w:p>
    <w:p w:rsidR="00035FAB" w:rsidRDefault="00035FAB">
      <w:pPr>
        <w:pStyle w:val="ConsPlusNormal"/>
        <w:ind w:firstLine="540"/>
        <w:jc w:val="both"/>
      </w:pPr>
      <w:r>
        <w:t>Администрация - администрация района Санкт-Петербурга;</w:t>
      </w:r>
    </w:p>
    <w:p w:rsidR="00035FAB" w:rsidRDefault="00035FAB">
      <w:pPr>
        <w:pStyle w:val="ConsPlusNormal"/>
        <w:ind w:firstLine="540"/>
        <w:jc w:val="both"/>
      </w:pPr>
      <w:r>
        <w:t>"ГИС "ЗАГС Санкт-Петербурга" - автоматизированная информационная система Комитета по делам записи актов гражданского состояния Санкт-Петербурга;</w:t>
      </w:r>
    </w:p>
    <w:p w:rsidR="00035FAB" w:rsidRDefault="00035FAB">
      <w:pPr>
        <w:pStyle w:val="ConsPlusNormal"/>
        <w:ind w:firstLine="540"/>
        <w:jc w:val="both"/>
      </w:pPr>
      <w:r>
        <w:t>ЕСИА - федеральная государственная информационная система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35FAB" w:rsidRDefault="00035FAB">
      <w:pPr>
        <w:pStyle w:val="ConsPlusNormal"/>
        <w:ind w:firstLine="540"/>
        <w:jc w:val="both"/>
      </w:pPr>
      <w:r>
        <w:t xml:space="preserve">Журнал регистрации - Журнал регистрации заявлений о </w:t>
      </w:r>
      <w:proofErr w:type="spellStart"/>
      <w:r>
        <w:t>невзимании</w:t>
      </w:r>
      <w:proofErr w:type="spellEnd"/>
      <w:r>
        <w:t xml:space="preserve"> родительской платы за присмотр и уход за детьми в ОО, о компенсации части родительской платы за присмотр и уход за детьми в ОО;</w:t>
      </w:r>
    </w:p>
    <w:p w:rsidR="00035FAB" w:rsidRDefault="00035FAB">
      <w:pPr>
        <w:pStyle w:val="ConsPlusNormal"/>
        <w:ind w:firstLine="540"/>
        <w:jc w:val="both"/>
      </w:pPr>
      <w:r>
        <w:t>заключение ПМПК - заключение, выданное психолого-медико-педагогической комиссией;</w:t>
      </w:r>
    </w:p>
    <w:p w:rsidR="00035FAB" w:rsidRDefault="00035FAB">
      <w:pPr>
        <w:pStyle w:val="ConsPlusNormal"/>
        <w:ind w:firstLine="540"/>
        <w:jc w:val="both"/>
      </w:pPr>
      <w:r>
        <w:t>законный представитель ребенка - опекун;</w:t>
      </w:r>
    </w:p>
    <w:p w:rsidR="00035FAB" w:rsidRDefault="00035FAB">
      <w:pPr>
        <w:pStyle w:val="ConsPlusNormal"/>
        <w:ind w:firstLine="540"/>
        <w:jc w:val="both"/>
      </w:pPr>
      <w:r>
        <w:t>заявитель - родитель (законный представитель) несовершеннолетнего гражданина, посещающего ОО;</w:t>
      </w:r>
    </w:p>
    <w:p w:rsidR="00035FAB" w:rsidRDefault="00035FAB">
      <w:pPr>
        <w:pStyle w:val="ConsPlusNormal"/>
        <w:ind w:firstLine="540"/>
        <w:jc w:val="both"/>
      </w:pPr>
      <w:r>
        <w:t xml:space="preserve">заявление - заявление о компенсации части родительской платы за присмотр и уход за ребенком в ОО, </w:t>
      </w:r>
      <w:proofErr w:type="spellStart"/>
      <w:r>
        <w:t>невзимании</w:t>
      </w:r>
      <w:proofErr w:type="spellEnd"/>
      <w:r>
        <w:t xml:space="preserve"> родительской платы за присмотр и уход за ребенком в ОО;</w:t>
      </w:r>
    </w:p>
    <w:p w:rsidR="00035FAB" w:rsidRDefault="00035FAB">
      <w:pPr>
        <w:pStyle w:val="ConsPlusNormal"/>
        <w:ind w:firstLine="540"/>
        <w:jc w:val="both"/>
      </w:pPr>
      <w:r>
        <w:t>ИОГВ/организации - исполнительные органы государственной власти Санкт-Петербурга и организации, принимающие участие в предоставлении государственной услуги;</w:t>
      </w:r>
    </w:p>
    <w:p w:rsidR="00035FAB" w:rsidRDefault="00035FAB">
      <w:pPr>
        <w:pStyle w:val="ConsPlusNormal"/>
        <w:ind w:firstLine="540"/>
        <w:jc w:val="both"/>
      </w:pPr>
      <w:r>
        <w:t>ИС - информационная система;</w:t>
      </w:r>
    </w:p>
    <w:p w:rsidR="00035FAB" w:rsidRDefault="00035FAB">
      <w:pPr>
        <w:pStyle w:val="ConsPlusNormal"/>
        <w:ind w:firstLine="540"/>
        <w:jc w:val="both"/>
      </w:pPr>
      <w:r>
        <w:t>КАИС КРО - государственная информационная система Санкт-Петербурга "Комплексная автоматизированная информационная система каталогизации ресурсов образования Санкт-Петербурга";</w:t>
      </w:r>
    </w:p>
    <w:p w:rsidR="00035FAB" w:rsidRDefault="00035FAB">
      <w:pPr>
        <w:pStyle w:val="ConsPlusNormal"/>
        <w:ind w:firstLine="540"/>
        <w:jc w:val="both"/>
      </w:pPr>
      <w:r>
        <w:t>КЗАГС - Комитет по делам записи актов гражданского состояния;</w:t>
      </w:r>
    </w:p>
    <w:p w:rsidR="00035FAB" w:rsidRDefault="00035FAB">
      <w:pPr>
        <w:pStyle w:val="ConsPlusNormal"/>
        <w:ind w:firstLine="540"/>
        <w:jc w:val="both"/>
      </w:pPr>
      <w:r>
        <w:t>компенсация - компенсация части родительской платы за присмотр и уход за детьми в ОО;</w:t>
      </w:r>
    </w:p>
    <w:p w:rsidR="00035FAB" w:rsidRDefault="00035FAB">
      <w:pPr>
        <w:pStyle w:val="ConsPlusNormal"/>
        <w:ind w:firstLine="540"/>
        <w:jc w:val="both"/>
      </w:pPr>
      <w:r>
        <w:t>МАИС ЭГУ - межведомственная автоматизированная информационная система предоставления в Санкт-Петербурге государственных и муниципальных услуг в электронном виде;</w:t>
      </w:r>
    </w:p>
    <w:p w:rsidR="00035FAB" w:rsidRDefault="00035FAB">
      <w:pPr>
        <w:pStyle w:val="ConsPlusNormal"/>
        <w:ind w:firstLine="540"/>
        <w:jc w:val="both"/>
      </w:pPr>
      <w:proofErr w:type="spellStart"/>
      <w:r>
        <w:t>невзимание</w:t>
      </w:r>
      <w:proofErr w:type="spellEnd"/>
      <w:r>
        <w:t xml:space="preserve"> родительской платы - освобождение родителей (законных представителей) от оплаты за присмотр и уход за детьми в ОО;</w:t>
      </w:r>
    </w:p>
    <w:p w:rsidR="00035FAB" w:rsidRDefault="00035FAB">
      <w:pPr>
        <w:pStyle w:val="ConsPlusNormal"/>
        <w:ind w:firstLine="540"/>
        <w:jc w:val="both"/>
      </w:pPr>
      <w:r>
        <w:t xml:space="preserve">ОО - государственная образовательная организация, осуществляющая образовательную деятельность по реализации образовательных программ </w:t>
      </w:r>
      <w:proofErr w:type="gramStart"/>
      <w:r>
        <w:t>дошкольного</w:t>
      </w:r>
      <w:proofErr w:type="gramEnd"/>
      <w:r>
        <w:t xml:space="preserve"> образования и находящаяся в ведении ИОГВ;</w:t>
      </w:r>
    </w:p>
    <w:p w:rsidR="00035FAB" w:rsidRDefault="00035FAB">
      <w:pPr>
        <w:pStyle w:val="ConsPlusNormal"/>
        <w:ind w:firstLine="540"/>
        <w:jc w:val="both"/>
      </w:pPr>
      <w:r>
        <w:t>ОМСУ - органы местного самоуправления внутригородских муниципальных образований Санкт-Петербурга;</w:t>
      </w:r>
    </w:p>
    <w:p w:rsidR="00035FAB" w:rsidRDefault="00035FAB">
      <w:pPr>
        <w:pStyle w:val="ConsPlusNormal"/>
        <w:ind w:firstLine="540"/>
        <w:jc w:val="both"/>
      </w:pPr>
      <w:r>
        <w:t>УФМС - Управление Федеральной миграционной службы по Санкт-Петербургу и Ленинградской области;</w:t>
      </w:r>
    </w:p>
    <w:p w:rsidR="00035FAB" w:rsidRDefault="00035FAB">
      <w:pPr>
        <w:pStyle w:val="ConsPlusNormal"/>
        <w:ind w:firstLine="540"/>
        <w:jc w:val="both"/>
      </w:pPr>
      <w:r>
        <w:t>ПМПК - психолого-медико-педагогическая комиссия;</w:t>
      </w:r>
    </w:p>
    <w:p w:rsidR="00035FAB" w:rsidRDefault="00035FAB">
      <w:pPr>
        <w:pStyle w:val="ConsPlusNormal"/>
        <w:ind w:firstLine="540"/>
        <w:jc w:val="both"/>
      </w:pPr>
      <w:r>
        <w:t>Портал - портал "Государственные и муниципальные услуги (функции) в Санкт-Петербурге" (www.gu.spb.ru);</w:t>
      </w:r>
    </w:p>
    <w:p w:rsidR="00035FAB" w:rsidRDefault="00035FAB">
      <w:pPr>
        <w:pStyle w:val="ConsPlusNormal"/>
        <w:ind w:firstLine="540"/>
        <w:jc w:val="both"/>
      </w:pPr>
      <w:r>
        <w:t xml:space="preserve">распоряжение - распоряжения Администрации о </w:t>
      </w:r>
      <w:proofErr w:type="spellStart"/>
      <w:r>
        <w:t>невзимании</w:t>
      </w:r>
      <w:proofErr w:type="spellEnd"/>
      <w:r>
        <w:t xml:space="preserve"> родительской платы, о предоставлении компенсации части родительской платы;</w:t>
      </w:r>
    </w:p>
    <w:p w:rsidR="00035FAB" w:rsidRDefault="00035FAB">
      <w:pPr>
        <w:pStyle w:val="ConsPlusNormal"/>
        <w:ind w:firstLine="540"/>
        <w:jc w:val="both"/>
      </w:pPr>
      <w:r>
        <w:t xml:space="preserve">регистрация заявления - регистрация заявления о </w:t>
      </w:r>
      <w:proofErr w:type="spellStart"/>
      <w:r>
        <w:t>невзимании</w:t>
      </w:r>
      <w:proofErr w:type="spellEnd"/>
      <w:r>
        <w:t xml:space="preserve"> родительской платы, о предоставлении компенсации части родительской платы в Журнале регистрации;</w:t>
      </w:r>
    </w:p>
    <w:p w:rsidR="00035FAB" w:rsidRDefault="00035FAB">
      <w:pPr>
        <w:pStyle w:val="ConsPlusNormal"/>
        <w:ind w:firstLine="540"/>
        <w:jc w:val="both"/>
      </w:pPr>
      <w:r>
        <w:t>СМЭВ СПб - региональная система межведомственного электронного взаимодействия Санкт-Петербурга;</w:t>
      </w:r>
    </w:p>
    <w:p w:rsidR="00035FAB" w:rsidRDefault="00035FAB">
      <w:pPr>
        <w:pStyle w:val="ConsPlusNormal"/>
        <w:ind w:firstLine="540"/>
        <w:jc w:val="both"/>
      </w:pPr>
      <w:r>
        <w:t>СПб ГКУ "МФЦ" - Санкт-Петербургское государственное казенное учреждение "Многофункциональный центр предоставления государственных и муниципальных услуг", его структурные подразделения;</w:t>
      </w:r>
    </w:p>
    <w:p w:rsidR="00035FAB" w:rsidRDefault="00035FAB">
      <w:pPr>
        <w:pStyle w:val="ConsPlusNormal"/>
        <w:ind w:firstLine="540"/>
        <w:jc w:val="both"/>
      </w:pPr>
      <w:r>
        <w:t>СПб ГУП "СПб ИАЦ" - Санкт-Петербургское государственное унитарное предприятие "Санкт-Петербургский информационно-аналитический центр";</w:t>
      </w:r>
    </w:p>
    <w:p w:rsidR="00035FAB" w:rsidRDefault="00035FAB">
      <w:pPr>
        <w:pStyle w:val="ConsPlusNormal"/>
        <w:ind w:firstLine="540"/>
        <w:jc w:val="both"/>
      </w:pPr>
      <w:r>
        <w:t>уведомление о регистрации - выданное Администрацией уведомление о регистрации заявления в Журнале регистрации;</w:t>
      </w:r>
    </w:p>
    <w:p w:rsidR="00035FAB" w:rsidRDefault="00035FAB">
      <w:pPr>
        <w:pStyle w:val="ConsPlusNormal"/>
        <w:ind w:firstLine="540"/>
        <w:jc w:val="both"/>
      </w:pPr>
      <w:r>
        <w:t>уведомление об отказе в регистрации - выданное Администрацией уведомление об отказе в регистрации заявления в Журнале регистрации;</w:t>
      </w:r>
    </w:p>
    <w:p w:rsidR="00035FAB" w:rsidRDefault="00035FAB">
      <w:pPr>
        <w:pStyle w:val="ConsPlusNormal"/>
        <w:ind w:firstLine="540"/>
        <w:jc w:val="both"/>
      </w:pPr>
      <w:r>
        <w:t>Федеральный Портал - федеральная государственная информационная система "Единый портал государственных и муниципальных услуг (функций)" (www.gosuslugi.ru);</w:t>
      </w:r>
    </w:p>
    <w:p w:rsidR="00035FAB" w:rsidRDefault="00035FAB">
      <w:pPr>
        <w:pStyle w:val="ConsPlusNormal"/>
        <w:ind w:firstLine="540"/>
        <w:jc w:val="both"/>
      </w:pPr>
      <w:r>
        <w:t>ФССП - Федеральная служба судебных приставов.</w:t>
      </w:r>
    </w:p>
    <w:p w:rsidR="00035FAB" w:rsidRDefault="00035FAB">
      <w:pPr>
        <w:pStyle w:val="ConsPlusNormal"/>
        <w:ind w:firstLine="540"/>
        <w:jc w:val="both"/>
      </w:pPr>
      <w:bookmarkStart w:id="1" w:name="P114"/>
      <w:bookmarkEnd w:id="1"/>
      <w:r>
        <w:t>1.4. Требования к порядку информирования о порядке предоставления государственной услуги.</w:t>
      </w:r>
    </w:p>
    <w:p w:rsidR="00035FAB" w:rsidRDefault="00035FAB">
      <w:pPr>
        <w:pStyle w:val="ConsPlusNormal"/>
        <w:ind w:firstLine="540"/>
        <w:jc w:val="both"/>
      </w:pPr>
      <w:bookmarkStart w:id="2" w:name="P115"/>
      <w:bookmarkEnd w:id="2"/>
      <w:r>
        <w:t>1.4.1. В предоставлении государственной услуги участвуют:</w:t>
      </w:r>
    </w:p>
    <w:p w:rsidR="00035FAB" w:rsidRDefault="00035FAB">
      <w:pPr>
        <w:pStyle w:val="ConsPlusNormal"/>
        <w:ind w:firstLine="540"/>
        <w:jc w:val="both"/>
      </w:pPr>
      <w:r>
        <w:t>СПб ГКУ "МФЦ";</w:t>
      </w:r>
    </w:p>
    <w:p w:rsidR="00035FAB" w:rsidRDefault="00035FAB">
      <w:pPr>
        <w:pStyle w:val="ConsPlusNormal"/>
        <w:ind w:firstLine="540"/>
        <w:jc w:val="both"/>
      </w:pPr>
      <w:r>
        <w:t>ОО;</w:t>
      </w:r>
    </w:p>
    <w:p w:rsidR="00035FAB" w:rsidRDefault="00035FAB">
      <w:pPr>
        <w:pStyle w:val="ConsPlusNormal"/>
        <w:ind w:firstLine="540"/>
        <w:jc w:val="both"/>
      </w:pPr>
      <w:r>
        <w:t>КЗАГС;</w:t>
      </w:r>
    </w:p>
    <w:p w:rsidR="00035FAB" w:rsidRDefault="00035FAB">
      <w:pPr>
        <w:pStyle w:val="ConsPlusNormal"/>
        <w:ind w:firstLine="540"/>
        <w:jc w:val="both"/>
      </w:pPr>
      <w:r>
        <w:t>ОМСУ;</w:t>
      </w:r>
    </w:p>
    <w:p w:rsidR="00035FAB" w:rsidRDefault="00035FAB">
      <w:pPr>
        <w:pStyle w:val="ConsPlusNormal"/>
        <w:ind w:firstLine="540"/>
        <w:jc w:val="both"/>
      </w:pPr>
      <w:r>
        <w:t>УФМС;</w:t>
      </w:r>
    </w:p>
    <w:p w:rsidR="00035FAB" w:rsidRDefault="00035FAB">
      <w:pPr>
        <w:pStyle w:val="ConsPlusNormal"/>
        <w:ind w:firstLine="540"/>
        <w:jc w:val="both"/>
      </w:pPr>
      <w:r>
        <w:t>ФССП.</w:t>
      </w:r>
    </w:p>
    <w:p w:rsidR="00035FAB" w:rsidRDefault="00035FAB">
      <w:pPr>
        <w:pStyle w:val="ConsPlusNormal"/>
        <w:ind w:firstLine="540"/>
        <w:jc w:val="both"/>
      </w:pPr>
      <w:r>
        <w:t xml:space="preserve">1.4.2. Адреса администраций районов Санкт-Петербурга согласно </w:t>
      </w:r>
      <w:hyperlink w:anchor="P644" w:history="1">
        <w:r>
          <w:rPr>
            <w:color w:val="0000FF"/>
          </w:rPr>
          <w:t>приложению N 2</w:t>
        </w:r>
      </w:hyperlink>
      <w:r>
        <w:t xml:space="preserve"> к настоящему Административному регламенту и на официальном сайте Правительства Санкт-Петербурга www.gov.spb.ru.</w:t>
      </w:r>
    </w:p>
    <w:p w:rsidR="00035FAB" w:rsidRDefault="00035FAB">
      <w:pPr>
        <w:pStyle w:val="ConsPlusNormal"/>
        <w:ind w:firstLine="540"/>
        <w:jc w:val="both"/>
      </w:pPr>
      <w:r>
        <w:t xml:space="preserve">График работы: понедельник-четверг с 09.00 до 13.00 и с 13.48 до 18.00, пятница с 09.00 </w:t>
      </w:r>
      <w:proofErr w:type="gramStart"/>
      <w:r>
        <w:t>до</w:t>
      </w:r>
      <w:proofErr w:type="gramEnd"/>
      <w:r>
        <w:t xml:space="preserve"> 13.00 и с 13.48 до 17.00, выходные дни - суббота, воскресенье.</w:t>
      </w:r>
    </w:p>
    <w:p w:rsidR="00035FAB" w:rsidRDefault="00035FAB">
      <w:pPr>
        <w:pStyle w:val="ConsPlusNormal"/>
        <w:ind w:firstLine="540"/>
        <w:jc w:val="both"/>
      </w:pPr>
      <w:r>
        <w:t>1.4.3. Адрес СПб ГКУ "МФЦ": 191124, Санкт-Петербург, ул. Красного Текстильщика, д. 10-12, литера О.</w:t>
      </w:r>
    </w:p>
    <w:p w:rsidR="00035FAB" w:rsidRDefault="00035FAB">
      <w:pPr>
        <w:pStyle w:val="ConsPlusNormal"/>
        <w:ind w:firstLine="540"/>
        <w:jc w:val="both"/>
      </w:pPr>
      <w:r>
        <w:t xml:space="preserve">График работы: понедельник-четверг с 9.00 до 18.00, пятница с 9.00 до 17.00; перерыв с 13.00 </w:t>
      </w:r>
      <w:proofErr w:type="gramStart"/>
      <w:r>
        <w:t>до</w:t>
      </w:r>
      <w:proofErr w:type="gramEnd"/>
      <w:r>
        <w:t xml:space="preserve"> 13.48;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035FAB" w:rsidRDefault="00035FAB">
      <w:pPr>
        <w:pStyle w:val="ConsPlusNormal"/>
        <w:ind w:firstLine="540"/>
        <w:jc w:val="both"/>
      </w:pPr>
      <w:r>
        <w:t>Места нахождения, график работы и справочные телефоны структурных подразделений СПб ГКУ "МФЦ" размещены на Портале (http://gu.spb.ru/) в разделе "Многофункциональные центры предоставления государственных и муниципальных услуг в Санкт-Петербурге".</w:t>
      </w:r>
    </w:p>
    <w:p w:rsidR="00035FAB" w:rsidRDefault="00035FAB">
      <w:pPr>
        <w:pStyle w:val="ConsPlusNormal"/>
        <w:ind w:firstLine="540"/>
        <w:jc w:val="both"/>
      </w:pPr>
      <w:r>
        <w:t>Центр телефонного обслуживания СПб ГКУ "МФЦ": (812)573-90-00.</w:t>
      </w:r>
    </w:p>
    <w:p w:rsidR="00035FAB" w:rsidRDefault="00035FAB">
      <w:pPr>
        <w:pStyle w:val="ConsPlusNormal"/>
        <w:ind w:firstLine="540"/>
        <w:jc w:val="both"/>
      </w:pPr>
      <w:r>
        <w:t>Адрес сайта и электронной почты: http://gu.spb.ru/mfc/; http://knz@mfcspb.ru/.</w:t>
      </w:r>
    </w:p>
    <w:p w:rsidR="00035FAB" w:rsidRDefault="00035FAB">
      <w:pPr>
        <w:pStyle w:val="ConsPlusNormal"/>
        <w:ind w:firstLine="540"/>
        <w:jc w:val="both"/>
      </w:pPr>
      <w:r>
        <w:t>1.4.4. Информация об ОО находится на сайтах: www.gov.spb.ru и http://petersburgedu.ru.</w:t>
      </w:r>
    </w:p>
    <w:p w:rsidR="00035FAB" w:rsidRDefault="00035FAB">
      <w:pPr>
        <w:pStyle w:val="ConsPlusNormal"/>
        <w:ind w:firstLine="540"/>
        <w:jc w:val="both"/>
      </w:pPr>
      <w:r>
        <w:t>1.4.5. Информация об ОМСУ размещена на сайте: http://омсу-спб</w:t>
      </w:r>
      <w:proofErr w:type="gramStart"/>
      <w:r>
        <w:t>.р</w:t>
      </w:r>
      <w:proofErr w:type="gramEnd"/>
      <w:r>
        <w:t>ф/.</w:t>
      </w:r>
    </w:p>
    <w:p w:rsidR="00035FAB" w:rsidRDefault="00035FAB">
      <w:pPr>
        <w:pStyle w:val="ConsPlusNormal"/>
        <w:ind w:firstLine="540"/>
        <w:jc w:val="both"/>
      </w:pPr>
      <w:r>
        <w:t>1.4.6. Адрес КЗАГС: 191015, Санкт-Петербург, ул. Таврическая, д. 39.</w:t>
      </w:r>
    </w:p>
    <w:p w:rsidR="00035FAB" w:rsidRDefault="00035FAB">
      <w:pPr>
        <w:pStyle w:val="ConsPlusNormal"/>
        <w:ind w:firstLine="540"/>
        <w:jc w:val="both"/>
      </w:pPr>
      <w:r>
        <w:t>Адрес сайта и электронной почты: http://kzags.gov.spb.ru, kzags@gov.spb.ru.</w:t>
      </w:r>
    </w:p>
    <w:p w:rsidR="00035FAB" w:rsidRDefault="00035FAB">
      <w:pPr>
        <w:pStyle w:val="ConsPlusNormal"/>
        <w:ind w:firstLine="540"/>
        <w:jc w:val="both"/>
      </w:pPr>
      <w:r>
        <w:t>Телефон: (812)271-79-43, факс: (812)271-41-10.</w:t>
      </w:r>
    </w:p>
    <w:p w:rsidR="00035FAB" w:rsidRDefault="00035FAB">
      <w:pPr>
        <w:pStyle w:val="ConsPlusNormal"/>
        <w:ind w:firstLine="540"/>
        <w:jc w:val="both"/>
      </w:pPr>
      <w:r>
        <w:t xml:space="preserve">График работы: понедельник-четверг с 09.00 до 14.00 и с 14.48 до 18.00, пятница с 09.00 </w:t>
      </w:r>
      <w:proofErr w:type="gramStart"/>
      <w:r>
        <w:t>до</w:t>
      </w:r>
      <w:proofErr w:type="gramEnd"/>
      <w:r>
        <w:t xml:space="preserve"> 14.00 и с 14.48 до 17.00,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035FAB" w:rsidRDefault="00035FAB">
      <w:pPr>
        <w:pStyle w:val="ConsPlusNormal"/>
        <w:ind w:firstLine="540"/>
        <w:jc w:val="both"/>
      </w:pPr>
      <w:r>
        <w:t>1.4.7. В рамках оказания государственных услуг и информирования об их оказании заявителям функционирует Портал www.gu.spb.ru.</w:t>
      </w:r>
    </w:p>
    <w:p w:rsidR="00035FAB" w:rsidRDefault="00035FAB">
      <w:pPr>
        <w:pStyle w:val="ConsPlusNormal"/>
        <w:ind w:firstLine="540"/>
        <w:jc w:val="both"/>
      </w:pPr>
      <w:r>
        <w:t>1.4.8. Информация об УФМС:</w:t>
      </w:r>
    </w:p>
    <w:p w:rsidR="00035FAB" w:rsidRDefault="00035FAB">
      <w:pPr>
        <w:pStyle w:val="ConsPlusNormal"/>
        <w:ind w:firstLine="540"/>
        <w:jc w:val="both"/>
      </w:pPr>
      <w:r>
        <w:t xml:space="preserve">Адрес: 191028, Санкт-Петербург, ул. </w:t>
      </w:r>
      <w:proofErr w:type="spellStart"/>
      <w:r>
        <w:t>Кирочная</w:t>
      </w:r>
      <w:proofErr w:type="spellEnd"/>
      <w:r>
        <w:t>, д. 4.</w:t>
      </w:r>
    </w:p>
    <w:p w:rsidR="00035FAB" w:rsidRDefault="00035FAB">
      <w:pPr>
        <w:pStyle w:val="ConsPlusNormal"/>
        <w:ind w:firstLine="540"/>
        <w:jc w:val="both"/>
      </w:pPr>
      <w:r>
        <w:t>Адрес сайта и электронной почты: http://www.ufms.spb.ru, ovir@spb.mvd.ru.</w:t>
      </w:r>
    </w:p>
    <w:p w:rsidR="00035FAB" w:rsidRDefault="00035FAB">
      <w:pPr>
        <w:pStyle w:val="ConsPlusNormal"/>
        <w:ind w:firstLine="540"/>
        <w:jc w:val="both"/>
      </w:pPr>
      <w:r>
        <w:t>Телефон: (812)273-22-46, (812)275-09-75.</w:t>
      </w:r>
    </w:p>
    <w:p w:rsidR="00035FAB" w:rsidRDefault="00035FAB">
      <w:pPr>
        <w:pStyle w:val="ConsPlusNormal"/>
        <w:ind w:firstLine="540"/>
        <w:jc w:val="both"/>
      </w:pPr>
      <w:r>
        <w:t xml:space="preserve">Время работы: понедельник-четверг с 9.00 до 13.00 и с 13.48 до 18.00, пятница с 9.00 </w:t>
      </w:r>
      <w:proofErr w:type="gramStart"/>
      <w:r>
        <w:t>до</w:t>
      </w:r>
      <w:proofErr w:type="gramEnd"/>
      <w:r>
        <w:t xml:space="preserve"> 13.00 и с 13.48 до 17.00,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rsidR="00035FAB" w:rsidRDefault="00035FAB">
      <w:pPr>
        <w:pStyle w:val="ConsPlusNormal"/>
        <w:ind w:firstLine="540"/>
        <w:jc w:val="both"/>
      </w:pPr>
      <w:bookmarkStart w:id="3" w:name="P141"/>
      <w:bookmarkEnd w:id="3"/>
      <w:r>
        <w:t>1.4.9. Информация об ФССП:</w:t>
      </w:r>
    </w:p>
    <w:p w:rsidR="00035FAB" w:rsidRDefault="00035FAB">
      <w:pPr>
        <w:pStyle w:val="ConsPlusNormal"/>
        <w:ind w:firstLine="540"/>
        <w:jc w:val="both"/>
      </w:pPr>
      <w:r>
        <w:t xml:space="preserve">Адрес: 190000, Санкт-Петербург, ул. </w:t>
      </w:r>
      <w:proofErr w:type="gramStart"/>
      <w:r>
        <w:t>Большая</w:t>
      </w:r>
      <w:proofErr w:type="gramEnd"/>
      <w:r>
        <w:t xml:space="preserve"> Морская, д. 59.</w:t>
      </w:r>
    </w:p>
    <w:p w:rsidR="00035FAB" w:rsidRDefault="00035FAB">
      <w:pPr>
        <w:pStyle w:val="ConsPlusNormal"/>
        <w:ind w:firstLine="540"/>
        <w:jc w:val="both"/>
      </w:pPr>
      <w:r>
        <w:t>Адрес сайта и электронной почты: http://www.r78.fssprus.ru, mail@r78fssprus.ru.</w:t>
      </w:r>
    </w:p>
    <w:p w:rsidR="00035FAB" w:rsidRDefault="00035FAB">
      <w:pPr>
        <w:pStyle w:val="ConsPlusNormal"/>
        <w:ind w:firstLine="540"/>
        <w:jc w:val="both"/>
      </w:pPr>
      <w:r>
        <w:t>Телефон: (812)312-45-25, (812)312-38-48.</w:t>
      </w:r>
    </w:p>
    <w:p w:rsidR="00035FAB" w:rsidRDefault="00035FAB">
      <w:pPr>
        <w:pStyle w:val="ConsPlusNormal"/>
        <w:ind w:firstLine="540"/>
        <w:jc w:val="both"/>
      </w:pPr>
      <w:r>
        <w:t xml:space="preserve">График работы: вторник с 9.00 до 13.00 и с 14.00 до 15.00, четверг с 14.00 </w:t>
      </w:r>
      <w:proofErr w:type="gramStart"/>
      <w:r>
        <w:t>до</w:t>
      </w:r>
      <w:proofErr w:type="gramEnd"/>
      <w:r>
        <w:t xml:space="preserve"> 18.00.</w:t>
      </w:r>
    </w:p>
    <w:p w:rsidR="00035FAB" w:rsidRDefault="00035FAB">
      <w:pPr>
        <w:pStyle w:val="ConsPlusNormal"/>
        <w:ind w:firstLine="540"/>
        <w:jc w:val="both"/>
      </w:pPr>
      <w:bookmarkStart w:id="4" w:name="P146"/>
      <w:bookmarkEnd w:id="4"/>
      <w:r>
        <w:t xml:space="preserve">1.4.10. Информацию об ИОГВ/организациях, указанных в </w:t>
      </w:r>
      <w:hyperlink w:anchor="P114" w:history="1">
        <w:r>
          <w:rPr>
            <w:color w:val="0000FF"/>
          </w:rPr>
          <w:t>пункте 1.4</w:t>
        </w:r>
      </w:hyperlink>
      <w:r>
        <w:t xml:space="preserve"> настоящего Административного регламента, информацию по вопросам предоставления государственной услуги, а также сведения о ходе предоставления государственной услуги заявители могут получить следующими способами:</w:t>
      </w:r>
    </w:p>
    <w:p w:rsidR="00035FAB" w:rsidRDefault="00035FAB">
      <w:pPr>
        <w:pStyle w:val="ConsPlusNormal"/>
        <w:ind w:firstLine="540"/>
        <w:jc w:val="both"/>
      </w:pPr>
      <w:r>
        <w:t xml:space="preserve">путем направления запросов в письменном виде по адресам ИОГВ/организаций, указанных в </w:t>
      </w:r>
      <w:hyperlink w:anchor="P114" w:history="1">
        <w:r>
          <w:rPr>
            <w:color w:val="0000FF"/>
          </w:rPr>
          <w:t>пунктах 1.4</w:t>
        </w:r>
      </w:hyperlink>
      <w:r>
        <w:t xml:space="preserve"> настоящего Административного регламента, в электронном виде по адресам электронной почты указанных ИОГВ/организаций;</w:t>
      </w:r>
    </w:p>
    <w:p w:rsidR="00035FAB" w:rsidRDefault="00035FAB">
      <w:pPr>
        <w:pStyle w:val="ConsPlusNormal"/>
        <w:ind w:firstLine="540"/>
        <w:jc w:val="both"/>
      </w:pPr>
      <w:r>
        <w:t xml:space="preserve">по справочным телефонам специалистов ИОГВ/организаций, указанных в </w:t>
      </w:r>
      <w:hyperlink w:anchor="P114" w:history="1">
        <w:r>
          <w:rPr>
            <w:color w:val="0000FF"/>
          </w:rPr>
          <w:t>пункте 1.4</w:t>
        </w:r>
      </w:hyperlink>
      <w:r>
        <w:t xml:space="preserve"> настоящего Административного регламента; на Портале;</w:t>
      </w:r>
    </w:p>
    <w:p w:rsidR="00035FAB" w:rsidRDefault="00035FAB">
      <w:pPr>
        <w:pStyle w:val="ConsPlusNormal"/>
        <w:ind w:firstLine="540"/>
        <w:jc w:val="both"/>
      </w:pPr>
      <w:r>
        <w:t xml:space="preserve">в информационно-телекоммуникационной сети Интернет на официальных сайтах ИОГВ/организаций, указанных в </w:t>
      </w:r>
      <w:hyperlink w:anchor="P114" w:history="1">
        <w:r>
          <w:rPr>
            <w:color w:val="0000FF"/>
          </w:rPr>
          <w:t>пункте 1.4</w:t>
        </w:r>
      </w:hyperlink>
      <w:r>
        <w:t xml:space="preserve"> настоящего Административного регламента;</w:t>
      </w:r>
    </w:p>
    <w:p w:rsidR="00035FAB" w:rsidRDefault="00035FAB">
      <w:pPr>
        <w:pStyle w:val="ConsPlusNormal"/>
        <w:ind w:firstLine="540"/>
        <w:jc w:val="both"/>
      </w:pPr>
      <w:r>
        <w:t>при личном обращении на прием к специалистам ИОГВ/организаций (в дни и часы приема, если установлены);</w:t>
      </w:r>
    </w:p>
    <w:p w:rsidR="00035FAB" w:rsidRDefault="00035FAB">
      <w:pPr>
        <w:pStyle w:val="ConsPlusNormal"/>
        <w:ind w:firstLine="540"/>
        <w:jc w:val="both"/>
      </w:pPr>
      <w:r>
        <w:t>на стендах в местах предоставления государственной услуги, где размещается следующая информация:</w:t>
      </w:r>
    </w:p>
    <w:p w:rsidR="00035FAB" w:rsidRDefault="00035FAB">
      <w:pPr>
        <w:pStyle w:val="ConsPlusNormal"/>
        <w:ind w:firstLine="540"/>
        <w:jc w:val="both"/>
      </w:pPr>
      <w:r>
        <w:t>наименование государственной услуги;</w:t>
      </w:r>
    </w:p>
    <w:p w:rsidR="00035FAB" w:rsidRDefault="00035FAB">
      <w:pPr>
        <w:pStyle w:val="ConsPlusNormal"/>
        <w:ind w:firstLine="540"/>
        <w:jc w:val="both"/>
      </w:pPr>
      <w:r>
        <w:t>перечень ИОГВ/организаций, участвующих в предоставлении государственной услуги;</w:t>
      </w:r>
    </w:p>
    <w:p w:rsidR="00035FAB" w:rsidRDefault="00035FAB">
      <w:pPr>
        <w:pStyle w:val="ConsPlusNormal"/>
        <w:ind w:firstLine="540"/>
        <w:jc w:val="both"/>
      </w:pPr>
      <w:r>
        <w:t>график (режим) работы, телефоны, адреса электронной почты ИОГВ/организаций, осуществляющих прием и консультации заявителей по вопросам предоставления государственной услуги;</w:t>
      </w:r>
    </w:p>
    <w:p w:rsidR="00035FAB" w:rsidRDefault="00035FAB">
      <w:pPr>
        <w:pStyle w:val="ConsPlusNormal"/>
        <w:ind w:firstLine="540"/>
        <w:jc w:val="both"/>
      </w:pPr>
      <w:r>
        <w:t>адреса ИОГВ/организаций, участвующих в предоставлении государственной услуги;</w:t>
      </w:r>
    </w:p>
    <w:p w:rsidR="00035FAB" w:rsidRDefault="00035FAB">
      <w:pPr>
        <w:pStyle w:val="ConsPlusNormal"/>
        <w:ind w:firstLine="540"/>
        <w:jc w:val="both"/>
      </w:pPr>
      <w:r>
        <w:t>контактная информация об ИОГВ/организациях, участвующих в предоставлении государственной услуги;</w:t>
      </w:r>
    </w:p>
    <w:p w:rsidR="00035FAB" w:rsidRDefault="00035FAB">
      <w:pPr>
        <w:pStyle w:val="ConsPlusNormal"/>
        <w:ind w:firstLine="540"/>
        <w:jc w:val="both"/>
      </w:pPr>
      <w:r>
        <w:t>порядок предоставления государственной услуги;</w:t>
      </w:r>
    </w:p>
    <w:p w:rsidR="00035FAB" w:rsidRDefault="00035FAB">
      <w:pPr>
        <w:pStyle w:val="ConsPlusNormal"/>
        <w:ind w:firstLine="540"/>
        <w:jc w:val="both"/>
      </w:pPr>
      <w:r>
        <w:t>последовательность посещения заявителем ИОГВ/организаций, участвующих в предоставлении государственной услуги;</w:t>
      </w:r>
    </w:p>
    <w:p w:rsidR="00035FAB" w:rsidRDefault="00035FAB">
      <w:pPr>
        <w:pStyle w:val="ConsPlusNormal"/>
        <w:ind w:firstLine="540"/>
        <w:jc w:val="both"/>
      </w:pPr>
      <w:r>
        <w:t>перечень категорий граждан, имеющих право на получение государственной услуги;</w:t>
      </w:r>
    </w:p>
    <w:p w:rsidR="00035FAB" w:rsidRDefault="00035FAB">
      <w:pPr>
        <w:pStyle w:val="ConsPlusNormal"/>
        <w:ind w:firstLine="540"/>
        <w:jc w:val="both"/>
      </w:pPr>
      <w:r>
        <w:t>перечень документов, необходимых для получения государственной услуги, в том числе получаемых администрацией района без участия заявителя;</w:t>
      </w:r>
    </w:p>
    <w:p w:rsidR="00035FAB" w:rsidRDefault="00035FAB">
      <w:pPr>
        <w:pStyle w:val="ConsPlusNormal"/>
        <w:ind w:firstLine="540"/>
        <w:jc w:val="both"/>
      </w:pPr>
      <w:r>
        <w:t>образец заполненного заявления;</w:t>
      </w:r>
    </w:p>
    <w:p w:rsidR="00035FAB" w:rsidRDefault="00035FAB">
      <w:pPr>
        <w:pStyle w:val="ConsPlusNormal"/>
        <w:ind w:firstLine="540"/>
        <w:jc w:val="both"/>
      </w:pPr>
      <w:r>
        <w:t xml:space="preserve">при обращении к </w:t>
      </w:r>
      <w:proofErr w:type="spellStart"/>
      <w:r>
        <w:t>инфоматам</w:t>
      </w:r>
      <w:proofErr w:type="spellEnd"/>
      <w:r>
        <w:t xml:space="preserve"> (</w:t>
      </w:r>
      <w:proofErr w:type="spellStart"/>
      <w:r>
        <w:t>инфокиоскам</w:t>
      </w:r>
      <w:proofErr w:type="spellEnd"/>
      <w:r>
        <w:t xml:space="preserve">, </w:t>
      </w:r>
      <w:proofErr w:type="spellStart"/>
      <w:r>
        <w:t>инфопунктам</w:t>
      </w:r>
      <w:proofErr w:type="spellEnd"/>
      <w:r>
        <w:t>), размещенным в помещениях структурных подразделений СПб ГКУ "МФЦ".</w:t>
      </w:r>
    </w:p>
    <w:p w:rsidR="00035FAB" w:rsidRPr="00035FAB" w:rsidRDefault="00035FAB">
      <w:pPr>
        <w:pStyle w:val="ConsPlusNormal"/>
        <w:ind w:firstLine="540"/>
        <w:jc w:val="both"/>
        <w:rPr>
          <w:highlight w:val="green"/>
        </w:rPr>
      </w:pPr>
      <w:r w:rsidRPr="00035FAB">
        <w:rPr>
          <w:highlight w:val="green"/>
        </w:rPr>
        <w:t>1.4.11. Перед предоставлением государственной услуги заявителям необходимо обратиться в следующие органы (организации):</w:t>
      </w:r>
    </w:p>
    <w:p w:rsidR="00035FAB" w:rsidRPr="00035FAB" w:rsidRDefault="00035FAB">
      <w:pPr>
        <w:pStyle w:val="ConsPlusNormal"/>
        <w:ind w:firstLine="540"/>
        <w:jc w:val="both"/>
        <w:rPr>
          <w:highlight w:val="green"/>
        </w:rPr>
      </w:pPr>
      <w:r w:rsidRPr="00035FAB">
        <w:rPr>
          <w:highlight w:val="green"/>
        </w:rPr>
        <w:t xml:space="preserve">1.4.11.1. Исключен. - </w:t>
      </w:r>
      <w:hyperlink r:id="rId23" w:history="1">
        <w:r w:rsidRPr="00035FAB">
          <w:rPr>
            <w:color w:val="0000FF"/>
            <w:highlight w:val="green"/>
          </w:rPr>
          <w:t>Распоряжение</w:t>
        </w:r>
      </w:hyperlink>
      <w:r w:rsidRPr="00035FAB">
        <w:rPr>
          <w:highlight w:val="green"/>
        </w:rPr>
        <w:t xml:space="preserve"> Комитета по образованию Правительства Санкт-Петербурга от 31.10.2016 N 3073-р;</w:t>
      </w:r>
    </w:p>
    <w:p w:rsidR="00035FAB" w:rsidRPr="00035FAB" w:rsidRDefault="00035FAB">
      <w:pPr>
        <w:pStyle w:val="ConsPlusNormal"/>
        <w:ind w:firstLine="540"/>
        <w:jc w:val="both"/>
        <w:rPr>
          <w:highlight w:val="green"/>
        </w:rPr>
      </w:pPr>
      <w:r w:rsidRPr="00035FAB">
        <w:rPr>
          <w:highlight w:val="green"/>
        </w:rPr>
        <w:t xml:space="preserve">1.4.11.2. В Бюро </w:t>
      </w:r>
      <w:proofErr w:type="gramStart"/>
      <w:r w:rsidRPr="00035FAB">
        <w:rPr>
          <w:highlight w:val="green"/>
        </w:rPr>
        <w:t>медико-социальной</w:t>
      </w:r>
      <w:proofErr w:type="gramEnd"/>
      <w:r w:rsidRPr="00035FAB">
        <w:rPr>
          <w:highlight w:val="green"/>
        </w:rPr>
        <w:t xml:space="preserve"> экспертизы для получения справки об инвалидности одного из родителей (законных представителей), выдаваемой для семей, в которых один из родителей (законных представителей) является инвалидом I или II группы;</w:t>
      </w:r>
    </w:p>
    <w:p w:rsidR="00035FAB" w:rsidRPr="00035FAB" w:rsidRDefault="00035FAB">
      <w:pPr>
        <w:pStyle w:val="ConsPlusNormal"/>
        <w:ind w:firstLine="540"/>
        <w:jc w:val="both"/>
        <w:rPr>
          <w:highlight w:val="green"/>
        </w:rPr>
      </w:pPr>
      <w:r w:rsidRPr="00035FAB">
        <w:rPr>
          <w:highlight w:val="green"/>
        </w:rPr>
        <w:t xml:space="preserve">1.4.11.3. </w:t>
      </w:r>
      <w:proofErr w:type="gramStart"/>
      <w:r w:rsidRPr="00035FAB">
        <w:rPr>
          <w:highlight w:val="green"/>
        </w:rPr>
        <w:t>В военный комиссариат для получения справки о призыве родителя ребенка на срочную службу с указанием</w:t>
      </w:r>
      <w:proofErr w:type="gramEnd"/>
      <w:r w:rsidRPr="00035FAB">
        <w:rPr>
          <w:highlight w:val="green"/>
        </w:rPr>
        <w:t xml:space="preserve"> периода прохождения срочной службы;</w:t>
      </w:r>
    </w:p>
    <w:p w:rsidR="00035FAB" w:rsidRPr="00035FAB" w:rsidRDefault="00035FAB">
      <w:pPr>
        <w:pStyle w:val="ConsPlusNormal"/>
        <w:ind w:firstLine="540"/>
        <w:jc w:val="both"/>
        <w:rPr>
          <w:highlight w:val="green"/>
        </w:rPr>
      </w:pPr>
      <w:r w:rsidRPr="00035FAB">
        <w:rPr>
          <w:highlight w:val="green"/>
        </w:rPr>
        <w:t>1.4.11.4. В орган Записи актов гражданского состояния для получения справки, подтверждающей, что сведения об отце ребенка внесены в запись акта о рождении на основании заявления матери ребенка (на детей, у которых единственный родитель имеет статус одинокой матери);</w:t>
      </w:r>
    </w:p>
    <w:p w:rsidR="00035FAB" w:rsidRPr="00035FAB" w:rsidRDefault="00035FAB">
      <w:pPr>
        <w:pStyle w:val="ConsPlusNormal"/>
        <w:ind w:firstLine="540"/>
        <w:jc w:val="both"/>
        <w:rPr>
          <w:highlight w:val="green"/>
        </w:rPr>
      </w:pPr>
      <w:r w:rsidRPr="00035FAB">
        <w:rPr>
          <w:highlight w:val="green"/>
        </w:rPr>
        <w:t>1.4.11.5. В суд для получения определения (постановления) суда о признании лица безвестно отсутствующим (умершим) (в случае признания судом безвестно отсутствующим (умершим) одного из родителей);</w:t>
      </w:r>
    </w:p>
    <w:p w:rsidR="00035FAB" w:rsidRPr="00035FAB" w:rsidRDefault="00035FAB">
      <w:pPr>
        <w:pStyle w:val="ConsPlusNormal"/>
        <w:ind w:firstLine="540"/>
        <w:jc w:val="both"/>
        <w:rPr>
          <w:highlight w:val="green"/>
        </w:rPr>
      </w:pPr>
      <w:r w:rsidRPr="00035FAB">
        <w:rPr>
          <w:highlight w:val="green"/>
        </w:rPr>
        <w:t xml:space="preserve">1.4.11.6. </w:t>
      </w:r>
      <w:proofErr w:type="gramStart"/>
      <w:r w:rsidRPr="00035FAB">
        <w:rPr>
          <w:highlight w:val="green"/>
        </w:rPr>
        <w:t>В суд для получения решения суда о лишении родительских прав (ограничении в родительских правах) (в отношении детей, у которых один из родителей лишен родительских прав (ограничен в родительских правах);</w:t>
      </w:r>
      <w:proofErr w:type="gramEnd"/>
    </w:p>
    <w:p w:rsidR="00035FAB" w:rsidRPr="00035FAB" w:rsidRDefault="00035FAB">
      <w:pPr>
        <w:pStyle w:val="ConsPlusNormal"/>
        <w:ind w:firstLine="540"/>
        <w:jc w:val="both"/>
        <w:rPr>
          <w:highlight w:val="green"/>
        </w:rPr>
      </w:pPr>
      <w:r w:rsidRPr="00035FAB">
        <w:rPr>
          <w:highlight w:val="green"/>
        </w:rPr>
        <w:t>1.4.11.7. В Службу судебных приставов для получения справки о неисполнении решения суда о взыскании алиментов;</w:t>
      </w:r>
    </w:p>
    <w:p w:rsidR="00035FAB" w:rsidRPr="00035FAB" w:rsidRDefault="00035FAB">
      <w:pPr>
        <w:pStyle w:val="ConsPlusNormal"/>
        <w:ind w:firstLine="540"/>
        <w:jc w:val="both"/>
        <w:rPr>
          <w:highlight w:val="green"/>
        </w:rPr>
      </w:pPr>
      <w:r w:rsidRPr="00035FAB">
        <w:rPr>
          <w:highlight w:val="green"/>
        </w:rPr>
        <w:t xml:space="preserve">1.4.11.8. </w:t>
      </w:r>
      <w:proofErr w:type="gramStart"/>
      <w:r w:rsidRPr="00035FAB">
        <w:rPr>
          <w:highlight w:val="green"/>
        </w:rPr>
        <w:t>В суд для получения определения суда, содержащего информацию об отказе в принятии дела к производству (на детей из семьи, где родители (один из родителей) уклоняются (уклоняется) от уплаты алиментов, а взыскание алиментов невозможно в связи с постоянным проживанием этих лиц на территории иностранных государств, с которыми у Российской Федерации отсутствуют договоры о правовой помощи).</w:t>
      </w:r>
      <w:proofErr w:type="gramEnd"/>
    </w:p>
    <w:p w:rsidR="00035FAB" w:rsidRDefault="00035FAB">
      <w:pPr>
        <w:pStyle w:val="ConsPlusNormal"/>
        <w:jc w:val="both"/>
      </w:pPr>
      <w:r w:rsidRPr="00035FAB">
        <w:rPr>
          <w:highlight w:val="green"/>
        </w:rPr>
        <w:t>(</w:t>
      </w:r>
      <w:proofErr w:type="gramStart"/>
      <w:r w:rsidRPr="00035FAB">
        <w:rPr>
          <w:highlight w:val="green"/>
        </w:rPr>
        <w:t>п</w:t>
      </w:r>
      <w:proofErr w:type="gramEnd"/>
      <w:r w:rsidRPr="00035FAB">
        <w:rPr>
          <w:highlight w:val="green"/>
        </w:rPr>
        <w:t xml:space="preserve">. 1.4.11 введен </w:t>
      </w:r>
      <w:hyperlink r:id="rId24" w:history="1">
        <w:r w:rsidRPr="00035FAB">
          <w:rPr>
            <w:color w:val="0000FF"/>
            <w:highlight w:val="green"/>
          </w:rPr>
          <w:t>Распоряжением</w:t>
        </w:r>
      </w:hyperlink>
      <w:r w:rsidRPr="00035FAB">
        <w:rPr>
          <w:highlight w:val="green"/>
        </w:rPr>
        <w:t xml:space="preserve"> Комитета по образованию Правительства Санкт-Петербурга от 24.06.2016 N 1798-р)</w:t>
      </w:r>
      <w:bookmarkStart w:id="5" w:name="_GoBack"/>
      <w:bookmarkEnd w:id="5"/>
    </w:p>
    <w:p w:rsidR="00035FAB" w:rsidRDefault="00035FAB">
      <w:pPr>
        <w:pStyle w:val="ConsPlusNormal"/>
        <w:ind w:firstLine="540"/>
        <w:jc w:val="both"/>
      </w:pPr>
      <w:r>
        <w:t>1.4.12. В целях доступности получения информации о порядке предоставления государственной услуги для инвалидов ИОГВ Санкт-Петербурга обеспечивается:</w:t>
      </w:r>
    </w:p>
    <w:p w:rsidR="00035FAB" w:rsidRDefault="00035FAB">
      <w:pPr>
        <w:pStyle w:val="ConsPlusNormal"/>
        <w:ind w:firstLine="540"/>
        <w:jc w:val="both"/>
      </w:pPr>
      <w:r>
        <w:t>для лиц со стойким нарушением функции зрения:</w:t>
      </w:r>
    </w:p>
    <w:p w:rsidR="00035FAB" w:rsidRDefault="00035FAB">
      <w:pPr>
        <w:pStyle w:val="ConsPlusNormal"/>
        <w:ind w:firstLine="540"/>
        <w:jc w:val="both"/>
      </w:pPr>
      <w:r>
        <w:t>выполнение информации крупным рельефным шрифтом на контрастном фоне (белом или желтом) и дублирование рельефно-точечным шрифтом Брайля;</w:t>
      </w:r>
    </w:p>
    <w:p w:rsidR="00035FAB" w:rsidRDefault="00035FAB">
      <w:pPr>
        <w:pStyle w:val="ConsPlusNormal"/>
        <w:ind w:firstLine="540"/>
        <w:jc w:val="both"/>
      </w:pPr>
      <w:r>
        <w:t>обеспечение выпуска альтернативных форматов печатных материалов (крупный шрифт или аудиофайлы);</w:t>
      </w:r>
    </w:p>
    <w:p w:rsidR="00035FAB" w:rsidRDefault="00035FAB">
      <w:pPr>
        <w:pStyle w:val="ConsPlusNormal"/>
        <w:ind w:firstLine="540"/>
        <w:jc w:val="both"/>
      </w:pPr>
      <w:r>
        <w:t xml:space="preserve">для лиц со стойким нарушением функции слуха - предоставление государственной услуги с использованием русского жестового языка, включая обеспечение допуска </w:t>
      </w:r>
      <w:proofErr w:type="spellStart"/>
      <w:r>
        <w:t>сурдопереводчика</w:t>
      </w:r>
      <w:proofErr w:type="spellEnd"/>
      <w:r>
        <w:t xml:space="preserve">, либо специальных технических средств, обеспечивающих </w:t>
      </w:r>
      <w:proofErr w:type="gramStart"/>
      <w:r>
        <w:t>синхронный</w:t>
      </w:r>
      <w:proofErr w:type="gramEnd"/>
      <w:r>
        <w:t xml:space="preserve"> </w:t>
      </w:r>
      <w:proofErr w:type="spellStart"/>
      <w:r>
        <w:t>сурдоперевод</w:t>
      </w:r>
      <w:proofErr w:type="spellEnd"/>
      <w:r>
        <w:t>;</w:t>
      </w:r>
    </w:p>
    <w:p w:rsidR="00035FAB" w:rsidRDefault="00035FAB">
      <w:pPr>
        <w:pStyle w:val="ConsPlusNormal"/>
        <w:ind w:firstLine="540"/>
        <w:jc w:val="both"/>
      </w:pPr>
      <w:r>
        <w:t xml:space="preserve">для лиц с одновременным стойким нарушением функций зрения и слуха - предоставление государственной услуги по </w:t>
      </w:r>
      <w:proofErr w:type="spellStart"/>
      <w:r>
        <w:t>тифлосурдопереводу</w:t>
      </w:r>
      <w:proofErr w:type="spellEnd"/>
      <w:r>
        <w:t xml:space="preserve">, включая обеспечение доступа </w:t>
      </w:r>
      <w:proofErr w:type="spellStart"/>
      <w:r>
        <w:t>тифлосурдопереводчика</w:t>
      </w:r>
      <w:proofErr w:type="spellEnd"/>
      <w:r>
        <w:t xml:space="preserve">, либо специальных технических средств, обеспечивающих </w:t>
      </w:r>
      <w:proofErr w:type="gramStart"/>
      <w:r>
        <w:t>синхронный</w:t>
      </w:r>
      <w:proofErr w:type="gramEnd"/>
      <w:r>
        <w:t xml:space="preserve"> </w:t>
      </w:r>
      <w:proofErr w:type="spellStart"/>
      <w:r>
        <w:t>тифлосурдоперевод</w:t>
      </w:r>
      <w:proofErr w:type="spellEnd"/>
      <w:r>
        <w:t>.</w:t>
      </w:r>
    </w:p>
    <w:p w:rsidR="00035FAB" w:rsidRDefault="00035FAB">
      <w:pPr>
        <w:pStyle w:val="ConsPlusNormal"/>
        <w:jc w:val="both"/>
      </w:pPr>
      <w:r>
        <w:t xml:space="preserve">(п. 1.4.12 </w:t>
      </w:r>
      <w:proofErr w:type="gramStart"/>
      <w:r>
        <w:t>введен</w:t>
      </w:r>
      <w:proofErr w:type="gramEnd"/>
      <w:r>
        <w:t xml:space="preserve"> </w:t>
      </w:r>
      <w:hyperlink r:id="rId25" w:history="1">
        <w:r>
          <w:rPr>
            <w:color w:val="0000FF"/>
          </w:rPr>
          <w:t>Распоряжением</w:t>
        </w:r>
      </w:hyperlink>
      <w:r>
        <w:t xml:space="preserve"> Комитета по образованию Правительства Санкт-Петербурга от 24.06.2016 N 1798-р)</w:t>
      </w:r>
    </w:p>
    <w:p w:rsidR="00035FAB" w:rsidRDefault="00035FAB">
      <w:pPr>
        <w:pStyle w:val="ConsPlusNormal"/>
        <w:jc w:val="both"/>
      </w:pPr>
    </w:p>
    <w:p w:rsidR="00035FAB" w:rsidRDefault="00035FAB">
      <w:pPr>
        <w:pStyle w:val="ConsPlusNormal"/>
        <w:jc w:val="center"/>
        <w:outlineLvl w:val="1"/>
      </w:pPr>
      <w:r>
        <w:t>II. Стандарт предоставления государственной услуги</w:t>
      </w:r>
    </w:p>
    <w:p w:rsidR="00035FAB" w:rsidRDefault="00035FAB">
      <w:pPr>
        <w:pStyle w:val="ConsPlusNormal"/>
        <w:jc w:val="both"/>
      </w:pPr>
    </w:p>
    <w:p w:rsidR="00035FAB" w:rsidRDefault="00035FAB">
      <w:pPr>
        <w:pStyle w:val="ConsPlusNormal"/>
        <w:ind w:firstLine="540"/>
        <w:jc w:val="both"/>
      </w:pPr>
      <w:r>
        <w:t>2.1. Наименование государственной услуги: выполнение отдельных функций по предоставлению мер социальной поддержки отдельным категориям семей, имеющим детей, в виде предоставления компенсации родительской платы и части родительской платы за присмотр и уход за детьми в государственных образовательных организациях, реализующих образовательные программы дошкольного образования, находящихся в ведении администраций районов Санкт-Петербурга.</w:t>
      </w:r>
    </w:p>
    <w:p w:rsidR="00035FAB" w:rsidRDefault="00035FAB">
      <w:pPr>
        <w:pStyle w:val="ConsPlusNormal"/>
        <w:ind w:firstLine="540"/>
        <w:jc w:val="both"/>
      </w:pPr>
      <w:r>
        <w:t>Краткое наименование государственной услуги: компенсация родительской платы за присмотр и уход за детьми в ОО, компенсация части родительской платы за присмотр и уход за детьми в ОО.</w:t>
      </w:r>
    </w:p>
    <w:p w:rsidR="00035FAB" w:rsidRDefault="00035FAB">
      <w:pPr>
        <w:pStyle w:val="ConsPlusNormal"/>
        <w:jc w:val="both"/>
      </w:pPr>
      <w:r>
        <w:t xml:space="preserve">(п. 2.1 в ред. </w:t>
      </w:r>
      <w:hyperlink r:id="rId26" w:history="1">
        <w:r>
          <w:rPr>
            <w:color w:val="0000FF"/>
          </w:rPr>
          <w:t>Распоряжения</w:t>
        </w:r>
      </w:hyperlink>
      <w:r>
        <w:t xml:space="preserve"> Комитета по образованию Правительства Санкт-Петербурга от 18.04.2016 N 1136-р)</w:t>
      </w:r>
    </w:p>
    <w:p w:rsidR="00035FAB" w:rsidRDefault="00035FAB">
      <w:pPr>
        <w:pStyle w:val="ConsPlusNormal"/>
        <w:ind w:firstLine="540"/>
        <w:jc w:val="both"/>
      </w:pPr>
      <w:r>
        <w:t>2.2. Государственная услуга предоставляется Администрацией.</w:t>
      </w:r>
    </w:p>
    <w:p w:rsidR="00035FAB" w:rsidRDefault="00035FAB">
      <w:pPr>
        <w:pStyle w:val="ConsPlusNormal"/>
        <w:ind w:firstLine="540"/>
        <w:jc w:val="both"/>
      </w:pPr>
      <w:r>
        <w:t>2.3. Предоставление государственной услуги Администрацией осуществляется во взаимодействии со следующими органами государственной власти и организациями: СПб ГКУ "МФЦ", КЗАГС, ОМСУ, УФМС, ФССП.</w:t>
      </w:r>
    </w:p>
    <w:p w:rsidR="00035FAB" w:rsidRDefault="00035FAB">
      <w:pPr>
        <w:pStyle w:val="ConsPlusNormal"/>
        <w:ind w:firstLine="540"/>
        <w:jc w:val="both"/>
      </w:pPr>
      <w:r>
        <w:t>2.4. Результатом предоставления государственной услуги является распоряжение Администрации.</w:t>
      </w:r>
    </w:p>
    <w:p w:rsidR="00035FAB" w:rsidRDefault="00035FAB">
      <w:pPr>
        <w:pStyle w:val="ConsPlusNormal"/>
        <w:ind w:firstLine="540"/>
        <w:jc w:val="both"/>
      </w:pPr>
      <w:r>
        <w:t>Заявитель может получить информацию о результате предоставления государственной услуги в электронном виде: в "Личном кабинете" на Портале, получить соответствующее уведомление по электронной почте.</w:t>
      </w:r>
    </w:p>
    <w:p w:rsidR="00035FAB" w:rsidRDefault="00035FAB">
      <w:pPr>
        <w:pStyle w:val="ConsPlusNormal"/>
        <w:ind w:firstLine="540"/>
        <w:jc w:val="both"/>
      </w:pPr>
      <w:r>
        <w:t>Заявитель может получить информацию о результате предоставления государственной услуги в письменном (бумажном) виде в Администрации, посредством структурных подразделений СПб ГКУ "МФЦ".</w:t>
      </w:r>
    </w:p>
    <w:p w:rsidR="00035FAB" w:rsidRDefault="00035FAB">
      <w:pPr>
        <w:pStyle w:val="ConsPlusNormal"/>
        <w:ind w:firstLine="540"/>
        <w:jc w:val="both"/>
      </w:pPr>
      <w:r>
        <w:t>Результат предоставления государственной услуги фиксируется в КАИС КРО.</w:t>
      </w:r>
    </w:p>
    <w:p w:rsidR="00035FAB" w:rsidRDefault="00035FAB">
      <w:pPr>
        <w:pStyle w:val="ConsPlusNormal"/>
        <w:ind w:firstLine="540"/>
        <w:jc w:val="both"/>
      </w:pPr>
      <w:r>
        <w:t>2.5. Срок предоставления государственной услуги:</w:t>
      </w:r>
    </w:p>
    <w:p w:rsidR="00035FAB" w:rsidRDefault="00035FAB">
      <w:pPr>
        <w:pStyle w:val="ConsPlusNormal"/>
        <w:ind w:firstLine="540"/>
        <w:jc w:val="both"/>
      </w:pPr>
      <w:r>
        <w:t xml:space="preserve">в течение пяти рабочих дней после поступления полного пакета документов принимает решение о </w:t>
      </w:r>
      <w:proofErr w:type="spellStart"/>
      <w:r>
        <w:t>невзимании</w:t>
      </w:r>
      <w:proofErr w:type="spellEnd"/>
      <w:r>
        <w:t xml:space="preserve"> родительской платы либо об отказе в </w:t>
      </w:r>
      <w:proofErr w:type="spellStart"/>
      <w:r>
        <w:t>невзимании</w:t>
      </w:r>
      <w:proofErr w:type="spellEnd"/>
      <w:r>
        <w:t xml:space="preserve"> родительской платы, о назначении компенсации либо об отказе в назначении компенсации при наличии полного пакета документов;</w:t>
      </w:r>
    </w:p>
    <w:p w:rsidR="00035FAB" w:rsidRDefault="00035FAB">
      <w:pPr>
        <w:pStyle w:val="ConsPlusNormal"/>
        <w:ind w:firstLine="540"/>
        <w:jc w:val="both"/>
      </w:pPr>
      <w:r>
        <w:t xml:space="preserve">в течение трех рабочих дней со дня вынесения решения о </w:t>
      </w:r>
      <w:proofErr w:type="spellStart"/>
      <w:r>
        <w:t>невзимании</w:t>
      </w:r>
      <w:proofErr w:type="spellEnd"/>
      <w:r>
        <w:t xml:space="preserve"> родительской платы либо об отказе в </w:t>
      </w:r>
      <w:proofErr w:type="spellStart"/>
      <w:r>
        <w:t>невзимании</w:t>
      </w:r>
      <w:proofErr w:type="spellEnd"/>
      <w:r>
        <w:t xml:space="preserve"> родительской платы, о назначении компенсации либо об отказе в назначении компенсации информирует ОО и заявителя о принятом решении.</w:t>
      </w:r>
    </w:p>
    <w:p w:rsidR="00035FAB" w:rsidRDefault="00035FAB">
      <w:pPr>
        <w:pStyle w:val="ConsPlusNormal"/>
        <w:ind w:firstLine="540"/>
        <w:jc w:val="both"/>
      </w:pPr>
      <w:r>
        <w:t>2.6. Перечень нормативных правовых актов, регулирующих предоставление государственной услуги:</w:t>
      </w:r>
    </w:p>
    <w:p w:rsidR="00035FAB" w:rsidRDefault="00035FAB">
      <w:pPr>
        <w:pStyle w:val="ConsPlusNormal"/>
        <w:ind w:firstLine="540"/>
        <w:jc w:val="both"/>
      </w:pPr>
      <w:hyperlink r:id="rId27" w:history="1">
        <w:r>
          <w:rPr>
            <w:color w:val="0000FF"/>
          </w:rPr>
          <w:t>Конституция</w:t>
        </w:r>
      </w:hyperlink>
      <w:r>
        <w:t xml:space="preserve"> Российской Федерации;</w:t>
      </w:r>
    </w:p>
    <w:p w:rsidR="00035FAB" w:rsidRDefault="00035FAB">
      <w:pPr>
        <w:pStyle w:val="ConsPlusNormal"/>
        <w:ind w:firstLine="540"/>
        <w:jc w:val="both"/>
      </w:pPr>
      <w:r>
        <w:t xml:space="preserve">Федеральный </w:t>
      </w:r>
      <w:hyperlink r:id="rId28" w:history="1">
        <w:r>
          <w:rPr>
            <w:color w:val="0000FF"/>
          </w:rPr>
          <w:t>закон</w:t>
        </w:r>
      </w:hyperlink>
      <w:r>
        <w:t xml:space="preserve"> от 29.12.2012 N 273-ФЗ "Об образовании в Российской Федерации";</w:t>
      </w:r>
    </w:p>
    <w:p w:rsidR="00035FAB" w:rsidRDefault="00035FAB">
      <w:pPr>
        <w:pStyle w:val="ConsPlusNormal"/>
        <w:ind w:firstLine="540"/>
        <w:jc w:val="both"/>
      </w:pPr>
      <w:r>
        <w:t xml:space="preserve">Федеральный </w:t>
      </w:r>
      <w:hyperlink r:id="rId29" w:history="1">
        <w:r>
          <w:rPr>
            <w:color w:val="0000FF"/>
          </w:rPr>
          <w:t>закон</w:t>
        </w:r>
      </w:hyperlink>
      <w:r>
        <w:t xml:space="preserve"> от 02.05.2006 N 59-ФЗ "О порядке рассмотрения обращений граждан Российской Федерации;</w:t>
      </w:r>
    </w:p>
    <w:p w:rsidR="00035FAB" w:rsidRDefault="00035FAB">
      <w:pPr>
        <w:pStyle w:val="ConsPlusNormal"/>
        <w:ind w:firstLine="540"/>
        <w:jc w:val="both"/>
      </w:pPr>
      <w:r>
        <w:t xml:space="preserve">Федеральный </w:t>
      </w:r>
      <w:hyperlink r:id="rId30" w:history="1">
        <w:r>
          <w:rPr>
            <w:color w:val="0000FF"/>
          </w:rPr>
          <w:t>закон</w:t>
        </w:r>
      </w:hyperlink>
      <w:r>
        <w:t xml:space="preserve"> от 27.07.2006 N 152-ФЗ "О персональных данных";</w:t>
      </w:r>
    </w:p>
    <w:p w:rsidR="00035FAB" w:rsidRDefault="00035FAB">
      <w:pPr>
        <w:pStyle w:val="ConsPlusNormal"/>
        <w:ind w:firstLine="540"/>
        <w:jc w:val="both"/>
      </w:pPr>
      <w:r>
        <w:t xml:space="preserve">Федеральный </w:t>
      </w:r>
      <w:hyperlink r:id="rId31" w:history="1">
        <w:r>
          <w:rPr>
            <w:color w:val="0000FF"/>
          </w:rPr>
          <w:t>закон</w:t>
        </w:r>
      </w:hyperlink>
      <w:r>
        <w:t xml:space="preserve"> от 27.07.2010 N 210-ФЗ "Об организации предоставления государственных и муниципальных услуг";</w:t>
      </w:r>
    </w:p>
    <w:p w:rsidR="00035FAB" w:rsidRDefault="00035FAB">
      <w:pPr>
        <w:pStyle w:val="ConsPlusNormal"/>
        <w:ind w:firstLine="540"/>
        <w:jc w:val="both"/>
      </w:pPr>
      <w:r>
        <w:t xml:space="preserve">Федеральный </w:t>
      </w:r>
      <w:hyperlink r:id="rId32" w:history="1">
        <w:r>
          <w:rPr>
            <w:color w:val="0000FF"/>
          </w:rPr>
          <w:t>закон</w:t>
        </w:r>
      </w:hyperlink>
      <w:r>
        <w:t xml:space="preserve"> от 06.04.2011 N 63-ФЗ "Об электронной подписи";</w:t>
      </w:r>
    </w:p>
    <w:p w:rsidR="00035FAB" w:rsidRDefault="00035FAB">
      <w:pPr>
        <w:pStyle w:val="ConsPlusNormal"/>
        <w:ind w:firstLine="540"/>
        <w:jc w:val="both"/>
      </w:pPr>
      <w:hyperlink r:id="rId33"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035FAB" w:rsidRDefault="00035FAB">
      <w:pPr>
        <w:pStyle w:val="ConsPlusNormal"/>
        <w:ind w:firstLine="540"/>
        <w:jc w:val="both"/>
      </w:pPr>
      <w:hyperlink r:id="rId34" w:history="1">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p>
    <w:p w:rsidR="00035FAB" w:rsidRDefault="00035FAB">
      <w:pPr>
        <w:pStyle w:val="ConsPlusNormal"/>
        <w:ind w:firstLine="540"/>
        <w:jc w:val="both"/>
      </w:pPr>
      <w:hyperlink r:id="rId35" w:history="1">
        <w:r>
          <w:rPr>
            <w:color w:val="0000FF"/>
          </w:rPr>
          <w:t>Закон</w:t>
        </w:r>
      </w:hyperlink>
      <w:r>
        <w:t xml:space="preserve"> Санкт-Петербурга от 09.11.2011 N 728-132 "Социальный кодекс Санкт-Петербурга" (далее - Социальный кодекс);</w:t>
      </w:r>
    </w:p>
    <w:p w:rsidR="00035FAB" w:rsidRDefault="00035FAB">
      <w:pPr>
        <w:pStyle w:val="ConsPlusNormal"/>
        <w:ind w:firstLine="540"/>
        <w:jc w:val="both"/>
      </w:pPr>
      <w:hyperlink r:id="rId36" w:history="1">
        <w:r>
          <w:rPr>
            <w:color w:val="0000FF"/>
          </w:rPr>
          <w:t>Закон</w:t>
        </w:r>
      </w:hyperlink>
      <w:r>
        <w:t xml:space="preserve"> Санкт-Петербурга от 17.07.2013 N 461-83 "Об образовании в Санкт-Петербурге";</w:t>
      </w:r>
    </w:p>
    <w:p w:rsidR="00035FAB" w:rsidRDefault="00035FAB">
      <w:pPr>
        <w:pStyle w:val="ConsPlusNormal"/>
        <w:ind w:firstLine="540"/>
        <w:jc w:val="both"/>
      </w:pPr>
      <w:hyperlink r:id="rId37" w:history="1">
        <w:r>
          <w:rPr>
            <w:color w:val="0000FF"/>
          </w:rPr>
          <w:t>постановление</w:t>
        </w:r>
      </w:hyperlink>
      <w:r>
        <w:t xml:space="preserve"> Правительства Санкт-Петербурга от 24.02.2004 N 225 "О Комитете по образованию";</w:t>
      </w:r>
    </w:p>
    <w:p w:rsidR="00035FAB" w:rsidRDefault="00035FAB">
      <w:pPr>
        <w:pStyle w:val="ConsPlusNormal"/>
        <w:ind w:firstLine="540"/>
        <w:jc w:val="both"/>
      </w:pPr>
      <w:hyperlink r:id="rId38" w:history="1">
        <w:r>
          <w:rPr>
            <w:color w:val="0000FF"/>
          </w:rPr>
          <w:t>постановление</w:t>
        </w:r>
      </w:hyperlink>
      <w:r>
        <w:t xml:space="preserve"> Правительства Санкт-Петербурга от 26.08.2008 N 1078 "Об администрациях районов Санкт-Петербурга";</w:t>
      </w:r>
    </w:p>
    <w:p w:rsidR="00035FAB" w:rsidRDefault="00035FAB">
      <w:pPr>
        <w:pStyle w:val="ConsPlusNormal"/>
        <w:ind w:firstLine="540"/>
        <w:jc w:val="both"/>
      </w:pPr>
      <w:hyperlink r:id="rId39" w:history="1">
        <w:r>
          <w:rPr>
            <w:color w:val="0000FF"/>
          </w:rPr>
          <w:t>постановление</w:t>
        </w:r>
      </w:hyperlink>
      <w:r>
        <w:t xml:space="preserve"> Правительства Санкт-Петербурга от 30.12.2009 N 1593 "О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Санкт-Петербурге";</w:t>
      </w:r>
    </w:p>
    <w:p w:rsidR="00035FAB" w:rsidRDefault="00035FAB">
      <w:pPr>
        <w:pStyle w:val="ConsPlusNormal"/>
        <w:ind w:firstLine="540"/>
        <w:jc w:val="both"/>
      </w:pPr>
      <w:hyperlink r:id="rId40" w:history="1">
        <w:r>
          <w:rPr>
            <w:color w:val="0000FF"/>
          </w:rPr>
          <w:t>постановление</w:t>
        </w:r>
      </w:hyperlink>
      <w:r>
        <w:t xml:space="preserve"> Правительства Санкт-Петербурга от 07.06.2010 N 736 "О создании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w:t>
      </w:r>
    </w:p>
    <w:p w:rsidR="00035FAB" w:rsidRDefault="00035FAB">
      <w:pPr>
        <w:pStyle w:val="ConsPlusNormal"/>
        <w:ind w:firstLine="540"/>
        <w:jc w:val="both"/>
      </w:pPr>
      <w:hyperlink r:id="rId41" w:history="1">
        <w:r>
          <w:rPr>
            <w:color w:val="0000FF"/>
          </w:rPr>
          <w:t>постановление</w:t>
        </w:r>
      </w:hyperlink>
      <w:r>
        <w:t xml:space="preserve"> Правительства Санкт-Петербурга от 22.05.2013 N 343 "О реализации главы 5 "Социальная поддержка семей, имеющих детей" Закона Санкт-Петербурга "Социальный кодекс Санкт-Петербурга";</w:t>
      </w:r>
    </w:p>
    <w:p w:rsidR="00035FAB" w:rsidRDefault="00035FAB">
      <w:pPr>
        <w:pStyle w:val="ConsPlusNormal"/>
        <w:ind w:firstLine="540"/>
        <w:jc w:val="both"/>
      </w:pPr>
      <w:hyperlink r:id="rId42" w:history="1">
        <w:r>
          <w:rPr>
            <w:color w:val="0000FF"/>
          </w:rPr>
          <w:t>постановление</w:t>
        </w:r>
      </w:hyperlink>
      <w:r>
        <w:t xml:space="preserve"> Правительства Санкт-Петербурга от 31.12.2014 N 1313 "О родительской плате за присмотр и уход за детьми в государственных образовательных учреждениях, реализующих образовательные программы дошкольного образования, о реализации пунктов 6 и 7 статьи 18 Закона Санкт-Петербурга "Социальный кодекс Санкт-Петербурга";</w:t>
      </w:r>
    </w:p>
    <w:p w:rsidR="00035FAB" w:rsidRDefault="00035FAB">
      <w:pPr>
        <w:pStyle w:val="ConsPlusNormal"/>
        <w:ind w:firstLine="540"/>
        <w:jc w:val="both"/>
      </w:pPr>
      <w:hyperlink r:id="rId43" w:history="1">
        <w:r>
          <w:rPr>
            <w:color w:val="0000FF"/>
          </w:rPr>
          <w:t>распоряжение</w:t>
        </w:r>
      </w:hyperlink>
      <w:r>
        <w:t xml:space="preserve"> Правительства Санкт-Петербурга от 22.03.2011 N 8-рп "О мероприятиях по переходу на предоставление исполнительными органами государственной власти Санкт-Петербурга государственных услуг в электронном виде";</w:t>
      </w:r>
    </w:p>
    <w:p w:rsidR="00035FAB" w:rsidRDefault="00035FAB">
      <w:pPr>
        <w:pStyle w:val="ConsPlusNormal"/>
        <w:ind w:firstLine="540"/>
        <w:jc w:val="both"/>
      </w:pPr>
      <w:hyperlink r:id="rId44" w:history="1">
        <w:r>
          <w:rPr>
            <w:color w:val="0000FF"/>
          </w:rPr>
          <w:t>распоряжение</w:t>
        </w:r>
      </w:hyperlink>
      <w:r>
        <w:t xml:space="preserve"> Комитета по образованию от 11.03.2015 N 958-р "О реализации пункта 8 постановления Правительства Санкт-Петербурга от 31.12.2014 N 1313".</w:t>
      </w:r>
    </w:p>
    <w:p w:rsidR="00035FAB" w:rsidRPr="00035FAB" w:rsidRDefault="00035FAB">
      <w:pPr>
        <w:pStyle w:val="ConsPlusNormal"/>
        <w:ind w:firstLine="540"/>
        <w:jc w:val="both"/>
        <w:rPr>
          <w:highlight w:val="green"/>
        </w:rPr>
      </w:pPr>
      <w:bookmarkStart w:id="6" w:name="P214"/>
      <w:bookmarkEnd w:id="6"/>
      <w:r w:rsidRPr="00035FAB">
        <w:rPr>
          <w:highlight w:val="green"/>
        </w:rPr>
        <w:t>2.7. Исчерпывающий перечень документов, необходимых и обязательных для предоставления государственной услуги.</w:t>
      </w:r>
    </w:p>
    <w:p w:rsidR="00035FAB" w:rsidRPr="00035FAB" w:rsidRDefault="00035FAB">
      <w:pPr>
        <w:pStyle w:val="ConsPlusNormal"/>
        <w:ind w:firstLine="540"/>
        <w:jc w:val="both"/>
        <w:rPr>
          <w:highlight w:val="green"/>
        </w:rPr>
      </w:pPr>
      <w:bookmarkStart w:id="7" w:name="P215"/>
      <w:bookmarkEnd w:id="7"/>
      <w:r w:rsidRPr="00035FAB">
        <w:rPr>
          <w:highlight w:val="green"/>
        </w:rPr>
        <w:t>2.7.1. Исчерпывающий перечень документов, необходимых и обязательных для предоставления государственной услуги, предоставляемых заявителем:</w:t>
      </w:r>
    </w:p>
    <w:p w:rsidR="00035FAB" w:rsidRPr="00035FAB" w:rsidRDefault="00035FAB">
      <w:pPr>
        <w:pStyle w:val="ConsPlusNormal"/>
        <w:ind w:firstLine="540"/>
        <w:jc w:val="both"/>
        <w:rPr>
          <w:highlight w:val="green"/>
        </w:rPr>
      </w:pPr>
      <w:hyperlink w:anchor="P726" w:history="1">
        <w:r w:rsidRPr="00035FAB">
          <w:rPr>
            <w:color w:val="0000FF"/>
            <w:highlight w:val="green"/>
          </w:rPr>
          <w:t>заявление</w:t>
        </w:r>
      </w:hyperlink>
      <w:r w:rsidRPr="00035FAB">
        <w:rPr>
          <w:highlight w:val="green"/>
        </w:rPr>
        <w:t xml:space="preserve"> о </w:t>
      </w:r>
      <w:proofErr w:type="spellStart"/>
      <w:r w:rsidRPr="00035FAB">
        <w:rPr>
          <w:highlight w:val="green"/>
        </w:rPr>
        <w:t>невзимании</w:t>
      </w:r>
      <w:proofErr w:type="spellEnd"/>
      <w:r w:rsidRPr="00035FAB">
        <w:rPr>
          <w:highlight w:val="green"/>
        </w:rPr>
        <w:t xml:space="preserve"> родительской платы, о предоставлении компенсации согласно приложению N 3 к настоящему Административному регламенту;</w:t>
      </w:r>
    </w:p>
    <w:p w:rsidR="00035FAB" w:rsidRPr="00035FAB" w:rsidRDefault="00035FAB">
      <w:pPr>
        <w:pStyle w:val="ConsPlusNormal"/>
        <w:ind w:firstLine="540"/>
        <w:jc w:val="both"/>
        <w:rPr>
          <w:highlight w:val="green"/>
        </w:rPr>
      </w:pPr>
      <w:r w:rsidRPr="00035FAB">
        <w:rPr>
          <w:highlight w:val="green"/>
        </w:rPr>
        <w:t>свидетельство о рождении ребенка (для семей, имеющих двух и более детей, свидетельство о рождении ребенка или паспорт представляются на каждого несовершеннолетнего ребенка из состава семьи), выданное не на территории Санкт-Петербурга;</w:t>
      </w:r>
    </w:p>
    <w:p w:rsidR="00035FAB" w:rsidRPr="00035FAB" w:rsidRDefault="00035FAB">
      <w:pPr>
        <w:pStyle w:val="ConsPlusNormal"/>
        <w:ind w:firstLine="540"/>
        <w:jc w:val="both"/>
        <w:rPr>
          <w:highlight w:val="green"/>
        </w:rPr>
      </w:pPr>
      <w:r w:rsidRPr="00035FAB">
        <w:rPr>
          <w:highlight w:val="green"/>
        </w:rPr>
        <w:t>заключение ПМПК в случае зачисления ребенка в группу компенсирующей, комбинированной направленности;</w:t>
      </w:r>
    </w:p>
    <w:p w:rsidR="00035FAB" w:rsidRPr="00035FAB" w:rsidRDefault="00035FAB">
      <w:pPr>
        <w:pStyle w:val="ConsPlusNormal"/>
        <w:ind w:firstLine="540"/>
        <w:jc w:val="both"/>
        <w:rPr>
          <w:highlight w:val="green"/>
        </w:rPr>
      </w:pPr>
      <w:r w:rsidRPr="00035FAB">
        <w:rPr>
          <w:highlight w:val="green"/>
        </w:rPr>
        <w:t>документ, удостоверяющий личность заявителя (паспорт гражданина Российской Федерации и/или временное удостоверение личности, выданное на период его замены);</w:t>
      </w:r>
    </w:p>
    <w:p w:rsidR="00035FAB" w:rsidRPr="00035FAB" w:rsidRDefault="00035FAB">
      <w:pPr>
        <w:pStyle w:val="ConsPlusNormal"/>
        <w:ind w:firstLine="540"/>
        <w:jc w:val="both"/>
        <w:rPr>
          <w:highlight w:val="green"/>
        </w:rPr>
      </w:pPr>
      <w:r w:rsidRPr="00035FAB">
        <w:rPr>
          <w:highlight w:val="green"/>
        </w:rPr>
        <w:t>документ, подтверждающий полномочия заявителя (в случае обращения опекуна), выданный не на территории Санкт-Петербурга;</w:t>
      </w:r>
    </w:p>
    <w:p w:rsidR="00035FAB" w:rsidRPr="00035FAB" w:rsidRDefault="00035FAB">
      <w:pPr>
        <w:pStyle w:val="ConsPlusNormal"/>
        <w:ind w:firstLine="540"/>
        <w:jc w:val="both"/>
        <w:rPr>
          <w:highlight w:val="green"/>
        </w:rPr>
      </w:pPr>
      <w:r w:rsidRPr="00035FAB">
        <w:rPr>
          <w:highlight w:val="green"/>
        </w:rPr>
        <w:t xml:space="preserve">справка 2 НДФЛ, подтверждающая сведения о доходах всех членов семьи за три последних календарных месяца, предшествующих месяцу подачи заявления (для неполных семей, имеющих среднедушевой доход семьи ниже двукратного размера величины прожиточного минимума в расчете на душу населения, установленного в Санкт-Петербурге за квартал, предшествующий месяцу подачи заявления; </w:t>
      </w:r>
      <w:proofErr w:type="gramStart"/>
      <w:r w:rsidRPr="00035FAB">
        <w:rPr>
          <w:highlight w:val="green"/>
        </w:rPr>
        <w:t>для семей, имеющих среднедушевой доход семьи ниже величины прожиточного минимума в расчете на душу населения, установленного в Санкт-Петербурге за квартал, предшествующий месяцу подачи заявления);</w:t>
      </w:r>
      <w:proofErr w:type="gramEnd"/>
    </w:p>
    <w:p w:rsidR="00035FAB" w:rsidRPr="00035FAB" w:rsidRDefault="00035FAB">
      <w:pPr>
        <w:pStyle w:val="ConsPlusNormal"/>
        <w:ind w:firstLine="540"/>
        <w:jc w:val="both"/>
        <w:rPr>
          <w:highlight w:val="green"/>
        </w:rPr>
      </w:pPr>
      <w:r w:rsidRPr="00035FAB">
        <w:rPr>
          <w:highlight w:val="green"/>
        </w:rPr>
        <w:t xml:space="preserve">справка об инвалидности одного из родителей (законных представителей), выдаваемая федеральным государственным учреждением </w:t>
      </w:r>
      <w:proofErr w:type="gramStart"/>
      <w:r w:rsidRPr="00035FAB">
        <w:rPr>
          <w:highlight w:val="green"/>
        </w:rPr>
        <w:t>медико-социальной</w:t>
      </w:r>
      <w:proofErr w:type="gramEnd"/>
      <w:r w:rsidRPr="00035FAB">
        <w:rPr>
          <w:highlight w:val="green"/>
        </w:rPr>
        <w:t xml:space="preserve"> экспертизы (для семей, в которых один из родителей (законных представителей) является инвалидом I или II группы);</w:t>
      </w:r>
    </w:p>
    <w:p w:rsidR="00035FAB" w:rsidRPr="00035FAB" w:rsidRDefault="00035FAB">
      <w:pPr>
        <w:pStyle w:val="ConsPlusNormal"/>
        <w:ind w:firstLine="540"/>
        <w:jc w:val="both"/>
        <w:rPr>
          <w:highlight w:val="green"/>
        </w:rPr>
      </w:pPr>
      <w:r w:rsidRPr="00035FAB">
        <w:rPr>
          <w:highlight w:val="green"/>
        </w:rPr>
        <w:t>справка из военкомата о призыве родителя ребенка на срочную службу с указанием периода прохождения срочной службы;</w:t>
      </w:r>
    </w:p>
    <w:p w:rsidR="00035FAB" w:rsidRPr="00035FAB" w:rsidRDefault="00035FAB">
      <w:pPr>
        <w:pStyle w:val="ConsPlusNormal"/>
        <w:ind w:firstLine="540"/>
        <w:jc w:val="both"/>
        <w:rPr>
          <w:highlight w:val="green"/>
        </w:rPr>
      </w:pPr>
      <w:r w:rsidRPr="00035FAB">
        <w:rPr>
          <w:highlight w:val="green"/>
        </w:rPr>
        <w:t xml:space="preserve">документы, подтверждающие статус неполной семьи в соответствии с Социальным </w:t>
      </w:r>
      <w:hyperlink r:id="rId45" w:history="1">
        <w:r w:rsidRPr="00035FAB">
          <w:rPr>
            <w:color w:val="0000FF"/>
            <w:highlight w:val="green"/>
          </w:rPr>
          <w:t>кодексом</w:t>
        </w:r>
      </w:hyperlink>
      <w:r w:rsidRPr="00035FAB">
        <w:rPr>
          <w:highlight w:val="green"/>
        </w:rPr>
        <w:t xml:space="preserve"> (для неполных семей, имеющих среднедушевой доход семьи ниже двукратного размера величины прожиточного минимума в расчете на душу населения, установленного в Санкт-Петербурге за квартал, предшествующий месяцу подачи заявления):</w:t>
      </w:r>
    </w:p>
    <w:p w:rsidR="00035FAB" w:rsidRPr="00035FAB" w:rsidRDefault="00035FAB">
      <w:pPr>
        <w:pStyle w:val="ConsPlusNormal"/>
        <w:ind w:firstLine="540"/>
        <w:jc w:val="both"/>
        <w:rPr>
          <w:highlight w:val="green"/>
        </w:rPr>
      </w:pPr>
      <w:r w:rsidRPr="00035FAB">
        <w:rPr>
          <w:highlight w:val="green"/>
        </w:rPr>
        <w:t>1) справка из органов записи актов гражданского состояния, подтверждающая, что сведения об отце ребенка внесены в запись акта о рождении на основании заявления матери ребенка (на детей, у которых единственный родитель имеет статус одинокой матери);</w:t>
      </w:r>
    </w:p>
    <w:p w:rsidR="00035FAB" w:rsidRPr="00035FAB" w:rsidRDefault="00035FAB">
      <w:pPr>
        <w:pStyle w:val="ConsPlusNormal"/>
        <w:ind w:firstLine="540"/>
        <w:jc w:val="both"/>
        <w:rPr>
          <w:highlight w:val="green"/>
        </w:rPr>
      </w:pPr>
      <w:r w:rsidRPr="00035FAB">
        <w:rPr>
          <w:highlight w:val="green"/>
        </w:rPr>
        <w:t>2) свидетельство о смерти родителя (в случае смерти одного из родителей), выданное не на территории Санкт-Петербурга, или сведения отсутствуют в "ГИС "ЗАГС Санкт-Петербурга";</w:t>
      </w:r>
    </w:p>
    <w:p w:rsidR="00035FAB" w:rsidRPr="00035FAB" w:rsidRDefault="00035FAB">
      <w:pPr>
        <w:pStyle w:val="ConsPlusNormal"/>
        <w:ind w:firstLine="540"/>
        <w:jc w:val="both"/>
        <w:rPr>
          <w:highlight w:val="green"/>
        </w:rPr>
      </w:pPr>
      <w:r w:rsidRPr="00035FAB">
        <w:rPr>
          <w:highlight w:val="green"/>
        </w:rPr>
        <w:t>3) определение (постановление) суда о признании лица безвестно отсутствующим (умершим) (в случае признания судом безвестно отсутствующим (умершим) одного из родителей);</w:t>
      </w:r>
    </w:p>
    <w:p w:rsidR="00035FAB" w:rsidRPr="00035FAB" w:rsidRDefault="00035FAB">
      <w:pPr>
        <w:pStyle w:val="ConsPlusNormal"/>
        <w:ind w:firstLine="540"/>
        <w:jc w:val="both"/>
        <w:rPr>
          <w:highlight w:val="green"/>
        </w:rPr>
      </w:pPr>
      <w:r w:rsidRPr="00035FAB">
        <w:rPr>
          <w:highlight w:val="green"/>
        </w:rPr>
        <w:t>4) решение суда о лишении родительских прав (ограничении в родительских правах) (в отношении детей, у которых один из родителей лишен родительских прав (ограничен в родительских правах);</w:t>
      </w:r>
    </w:p>
    <w:p w:rsidR="00035FAB" w:rsidRPr="00035FAB" w:rsidRDefault="00035FAB">
      <w:pPr>
        <w:pStyle w:val="ConsPlusNormal"/>
        <w:ind w:firstLine="540"/>
        <w:jc w:val="both"/>
        <w:rPr>
          <w:highlight w:val="green"/>
        </w:rPr>
      </w:pPr>
      <w:r w:rsidRPr="00035FAB">
        <w:rPr>
          <w:highlight w:val="green"/>
        </w:rPr>
        <w:t>5) на детей, родители которых уклоняются от уплаты алиментов, один из следующих документов:</w:t>
      </w:r>
    </w:p>
    <w:p w:rsidR="00035FAB" w:rsidRPr="00035FAB" w:rsidRDefault="00035FAB">
      <w:pPr>
        <w:pStyle w:val="ConsPlusNormal"/>
        <w:ind w:firstLine="540"/>
        <w:jc w:val="both"/>
        <w:rPr>
          <w:highlight w:val="green"/>
        </w:rPr>
      </w:pPr>
      <w:r w:rsidRPr="00035FAB">
        <w:rPr>
          <w:highlight w:val="green"/>
        </w:rPr>
        <w:t>справка из службы судебных приставов о неисполнении решения суда о взыскании алиментов, выданная не на территории Санкт-Петербурга;</w:t>
      </w:r>
    </w:p>
    <w:p w:rsidR="00035FAB" w:rsidRDefault="00035FAB">
      <w:pPr>
        <w:pStyle w:val="ConsPlusNormal"/>
        <w:ind w:firstLine="540"/>
        <w:jc w:val="both"/>
      </w:pPr>
      <w:r w:rsidRPr="00035FAB">
        <w:rPr>
          <w:highlight w:val="green"/>
        </w:rPr>
        <w:t>определение суда, содержащее информацию об отказе в принятии дела к производству (на детей из семьи, где родители (один из родителей) уклоняются (уклоняется) от уплаты алиментов, а взыскание алиментов невозможно в связи с постоянным проживанием этих лиц на территории иностранных государств, с которыми у Российской Федерации отсутствуют договоры о правовой помощи).</w:t>
      </w:r>
    </w:p>
    <w:p w:rsidR="00035FAB" w:rsidRPr="00035FAB" w:rsidRDefault="00035FAB">
      <w:pPr>
        <w:pStyle w:val="ConsPlusNormal"/>
        <w:ind w:firstLine="540"/>
        <w:jc w:val="both"/>
        <w:rPr>
          <w:highlight w:val="green"/>
        </w:rPr>
      </w:pPr>
      <w:bookmarkStart w:id="8" w:name="P232"/>
      <w:bookmarkEnd w:id="8"/>
      <w:r w:rsidRPr="00035FAB">
        <w:rPr>
          <w:highlight w:val="green"/>
        </w:rPr>
        <w:t>2.7.2. Исчерпывающий перечень документов, необходимых и обязательных для предоставления государственной услуги, находящихся в распоряжении иных ИОГВ/организаций и которые заявитель вправе представить:</w:t>
      </w:r>
    </w:p>
    <w:p w:rsidR="00035FAB" w:rsidRPr="00035FAB" w:rsidRDefault="00035FAB">
      <w:pPr>
        <w:pStyle w:val="ConsPlusNormal"/>
        <w:ind w:firstLine="540"/>
        <w:jc w:val="both"/>
        <w:rPr>
          <w:highlight w:val="green"/>
        </w:rPr>
      </w:pPr>
      <w:r w:rsidRPr="00035FAB">
        <w:rPr>
          <w:highlight w:val="green"/>
        </w:rPr>
        <w:t>документ, подтверждающий полномочия заявителя (в случае обращения опекуна), выданный на территории Санкт-Петербурга;</w:t>
      </w:r>
    </w:p>
    <w:p w:rsidR="00035FAB" w:rsidRPr="00035FAB" w:rsidRDefault="00035FAB">
      <w:pPr>
        <w:pStyle w:val="ConsPlusNormal"/>
        <w:ind w:firstLine="540"/>
        <w:jc w:val="both"/>
        <w:rPr>
          <w:highlight w:val="green"/>
        </w:rPr>
      </w:pPr>
      <w:r w:rsidRPr="00035FAB">
        <w:rPr>
          <w:highlight w:val="green"/>
        </w:rPr>
        <w:t>свидетельство о рождении ребенка, выданное не на территории Санкт-Петербурга, или сведения отсутствуют в "ГИС "ЗАГС Санкт-Петербурга";</w:t>
      </w:r>
    </w:p>
    <w:p w:rsidR="00035FAB" w:rsidRPr="00035FAB" w:rsidRDefault="00035FAB">
      <w:pPr>
        <w:pStyle w:val="ConsPlusNormal"/>
        <w:ind w:firstLine="540"/>
        <w:jc w:val="both"/>
        <w:rPr>
          <w:highlight w:val="green"/>
        </w:rPr>
      </w:pPr>
      <w:r w:rsidRPr="00035FAB">
        <w:rPr>
          <w:highlight w:val="green"/>
        </w:rPr>
        <w:t>свидетельство о смерти родителя, выданное не на территории Санкт-Петербурга, или сведения отсутствуют в "ГИС "ЗАГС Санкт-Петербурга";</w:t>
      </w:r>
    </w:p>
    <w:p w:rsidR="00035FAB" w:rsidRPr="00035FAB" w:rsidRDefault="00035FAB">
      <w:pPr>
        <w:pStyle w:val="ConsPlusNormal"/>
        <w:ind w:firstLine="540"/>
        <w:jc w:val="both"/>
        <w:rPr>
          <w:highlight w:val="green"/>
        </w:rPr>
      </w:pPr>
      <w:r w:rsidRPr="00035FAB">
        <w:rPr>
          <w:highlight w:val="green"/>
        </w:rPr>
        <w:t>справка из службы судебных приставов о неисполнении решения суда о взыскании алиментов, выданная на территории Санкт-Петербурга;</w:t>
      </w:r>
    </w:p>
    <w:p w:rsidR="00035FAB" w:rsidRDefault="00035FAB">
      <w:pPr>
        <w:pStyle w:val="ConsPlusNormal"/>
        <w:ind w:firstLine="540"/>
        <w:jc w:val="both"/>
      </w:pPr>
      <w:r w:rsidRPr="00035FAB">
        <w:rPr>
          <w:highlight w:val="green"/>
        </w:rPr>
        <w:t>справка УФМС о выезде гражданина на постоянное жительство за границу.</w:t>
      </w:r>
    </w:p>
    <w:p w:rsidR="00035FAB" w:rsidRDefault="00035FAB">
      <w:pPr>
        <w:pStyle w:val="ConsPlusNormal"/>
        <w:ind w:firstLine="540"/>
        <w:jc w:val="both"/>
      </w:pPr>
      <w:r>
        <w:t>2.7.3. Должностным лицам ИОГВ/организаций запрещено требовать от заявителя:</w:t>
      </w:r>
    </w:p>
    <w:p w:rsidR="00035FAB" w:rsidRDefault="00035FAB">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35FAB" w:rsidRDefault="00035FAB">
      <w:pPr>
        <w:pStyle w:val="ConsPlusNormal"/>
        <w:ind w:firstLine="540"/>
        <w:jc w:val="both"/>
      </w:pPr>
      <w:proofErr w:type="gramStart"/>
      <w:r>
        <w:t xml:space="preserve">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получения услуг, включенных в </w:t>
      </w:r>
      <w:hyperlink r:id="rId46"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Санкт-Петербурга от</w:t>
      </w:r>
      <w:proofErr w:type="gramEnd"/>
      <w:r>
        <w:t xml:space="preserve"> 03.02.2012 N 93 "Об утверждении Перечня услуг, которые являются необходимыми и обязательными для предоставления исполнительными органами государственной власти Санкт-Петербурга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p>
    <w:p w:rsidR="00035FAB" w:rsidRPr="00035FAB" w:rsidRDefault="00035FAB">
      <w:pPr>
        <w:pStyle w:val="ConsPlusNormal"/>
        <w:ind w:firstLine="540"/>
        <w:jc w:val="both"/>
        <w:rPr>
          <w:highlight w:val="green"/>
        </w:rPr>
      </w:pPr>
      <w:r w:rsidRPr="00035FAB">
        <w:rPr>
          <w:highlight w:val="green"/>
        </w:rPr>
        <w:t>2.8. Исчерпывающий перечень оснований для отказа в предоставлении государственной услуги:</w:t>
      </w:r>
    </w:p>
    <w:p w:rsidR="00035FAB" w:rsidRPr="00035FAB" w:rsidRDefault="00035FAB">
      <w:pPr>
        <w:pStyle w:val="ConsPlusNormal"/>
        <w:ind w:firstLine="540"/>
        <w:jc w:val="both"/>
        <w:rPr>
          <w:highlight w:val="green"/>
        </w:rPr>
      </w:pPr>
      <w:r w:rsidRPr="00035FAB">
        <w:rPr>
          <w:highlight w:val="green"/>
        </w:rPr>
        <w:t>непредставление документов, необходимых для оказания государственной услуги;</w:t>
      </w:r>
    </w:p>
    <w:p w:rsidR="00035FAB" w:rsidRPr="00035FAB" w:rsidRDefault="00035FAB">
      <w:pPr>
        <w:pStyle w:val="ConsPlusNormal"/>
        <w:ind w:firstLine="540"/>
        <w:jc w:val="both"/>
        <w:rPr>
          <w:highlight w:val="green"/>
        </w:rPr>
      </w:pPr>
      <w:r w:rsidRPr="00035FAB">
        <w:rPr>
          <w:highlight w:val="green"/>
        </w:rPr>
        <w:t>обращение лица, не относящегося к категории заявителей;</w:t>
      </w:r>
    </w:p>
    <w:p w:rsidR="00035FAB" w:rsidRPr="00035FAB" w:rsidRDefault="00035FAB">
      <w:pPr>
        <w:pStyle w:val="ConsPlusNormal"/>
        <w:ind w:firstLine="540"/>
        <w:jc w:val="both"/>
        <w:rPr>
          <w:highlight w:val="green"/>
        </w:rPr>
      </w:pPr>
      <w:r w:rsidRPr="00035FAB">
        <w:rPr>
          <w:highlight w:val="green"/>
        </w:rPr>
        <w:t>отсутствие ребенка в списочном составе ОО;</w:t>
      </w:r>
    </w:p>
    <w:p w:rsidR="00035FAB" w:rsidRDefault="00035FAB">
      <w:pPr>
        <w:pStyle w:val="ConsPlusNormal"/>
        <w:ind w:firstLine="540"/>
        <w:jc w:val="both"/>
      </w:pPr>
      <w:r w:rsidRPr="00035FAB">
        <w:rPr>
          <w:highlight w:val="green"/>
        </w:rPr>
        <w:t>несоответствие сведений, указанных в заявлении, представленным документам.</w:t>
      </w:r>
    </w:p>
    <w:p w:rsidR="00035FAB" w:rsidRDefault="00035FAB">
      <w:pPr>
        <w:pStyle w:val="ConsPlusNormal"/>
        <w:ind w:firstLine="540"/>
        <w:jc w:val="both"/>
      </w:pPr>
      <w:r>
        <w:t>2.9. Основания для отказа в приеме документов, необходимых для предоставления государственной услуги, основания для приостановления предоставления государственной услуги, с момента начала предоставления государственной услуги отсутствуют.</w:t>
      </w:r>
    </w:p>
    <w:p w:rsidR="00035FAB" w:rsidRDefault="00035FAB">
      <w:pPr>
        <w:pStyle w:val="ConsPlusNormal"/>
        <w:ind w:firstLine="540"/>
        <w:jc w:val="both"/>
      </w:pPr>
      <w:r>
        <w:t>2.10. Услуги, являющиеся необходимыми и обязательными для предоставления государственной услуги, отсутствуют.</w:t>
      </w:r>
    </w:p>
    <w:p w:rsidR="00035FAB" w:rsidRDefault="00035FAB">
      <w:pPr>
        <w:pStyle w:val="ConsPlusNormal"/>
        <w:ind w:firstLine="540"/>
        <w:jc w:val="both"/>
      </w:pPr>
      <w:r>
        <w:t>2.11. Предоставление государственной услуги осуществляется на безвозмездной основе.</w:t>
      </w:r>
    </w:p>
    <w:p w:rsidR="00035FAB" w:rsidRDefault="00035FAB">
      <w:pPr>
        <w:pStyle w:val="ConsPlusNormal"/>
        <w:ind w:firstLine="540"/>
        <w:jc w:val="both"/>
      </w:pPr>
      <w:r>
        <w:t>2.12. Максимальный срок ожидания в очереди при предоставлении государственной услуги - не более 15 минут.</w:t>
      </w:r>
    </w:p>
    <w:p w:rsidR="00035FAB" w:rsidRDefault="00035FAB">
      <w:pPr>
        <w:pStyle w:val="ConsPlusNormal"/>
        <w:ind w:firstLine="540"/>
        <w:jc w:val="both"/>
      </w:pPr>
      <w:r>
        <w:t xml:space="preserve">2.13. </w:t>
      </w:r>
      <w:proofErr w:type="gramStart"/>
      <w:r>
        <w:t>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35FAB" w:rsidRDefault="00035FAB">
      <w:pPr>
        <w:pStyle w:val="ConsPlusNormal"/>
        <w:ind w:firstLine="540"/>
        <w:jc w:val="both"/>
      </w:pPr>
      <w:r>
        <w:t xml:space="preserve">2.13.1. </w:t>
      </w:r>
      <w:proofErr w:type="gramStart"/>
      <w:r>
        <w:t xml:space="preserve">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w:t>
      </w:r>
      <w:hyperlink w:anchor="P146" w:history="1">
        <w:r>
          <w:rPr>
            <w:color w:val="0000FF"/>
          </w:rPr>
          <w:t>пункте 1.4.10</w:t>
        </w:r>
      </w:hyperlink>
      <w:r>
        <w:t xml:space="preserve"> настоящего Административного регламента, должны иметь писчие принадлежности (бланки заявлений, авторучки, бумагу</w:t>
      </w:r>
      <w:proofErr w:type="gramEnd"/>
      <w:r>
        <w:t>) для заполнения заявления о предоставлении государственной услуги и производства вспомогательных записей (памяток, пояснений).</w:t>
      </w:r>
    </w:p>
    <w:p w:rsidR="00035FAB" w:rsidRDefault="00035FAB">
      <w:pPr>
        <w:pStyle w:val="ConsPlusNormal"/>
        <w:ind w:firstLine="540"/>
        <w:jc w:val="both"/>
      </w:pPr>
      <w:r>
        <w:t xml:space="preserve">Помещения структурных подразделений МФЦ должны отвечать требованиям, предусмотренным </w:t>
      </w:r>
      <w:hyperlink r:id="rId47"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 а также иным требованиям, предусмотренным действующим законодательством.</w:t>
      </w:r>
    </w:p>
    <w:p w:rsidR="00035FAB" w:rsidRDefault="00035FAB">
      <w:pPr>
        <w:pStyle w:val="ConsPlusNormal"/>
        <w:ind w:firstLine="540"/>
        <w:jc w:val="both"/>
      </w:pPr>
      <w:r>
        <w:t xml:space="preserve">2.13.2. Вход в здание, в котором предоставляются государственные услуги (далее - здание), должен быть оборудован информационной табличкой (вывеской), содержащей информацию о наименовании и режиме работы ИОГВ Санкт-Петербурга, </w:t>
      </w:r>
      <w:proofErr w:type="gramStart"/>
      <w:r>
        <w:t>предоставляющего</w:t>
      </w:r>
      <w:proofErr w:type="gramEnd"/>
      <w:r>
        <w:t xml:space="preserve"> государственную услугу, а также тактильной схемой (табличкой), дублирующей данную информацию.</w:t>
      </w:r>
    </w:p>
    <w:p w:rsidR="00035FAB" w:rsidRDefault="00035FAB">
      <w:pPr>
        <w:pStyle w:val="ConsPlusNormal"/>
        <w:ind w:firstLine="540"/>
        <w:jc w:val="both"/>
      </w:pPr>
      <w:r>
        <w:t>Для лиц с нарушением функции зрения вход в здание обозначается с помощью изменения фактуры наземного покрытия.</w:t>
      </w:r>
    </w:p>
    <w:p w:rsidR="00035FAB" w:rsidRDefault="00035FAB">
      <w:pPr>
        <w:pStyle w:val="ConsPlusNormal"/>
        <w:ind w:firstLine="540"/>
        <w:jc w:val="both"/>
      </w:pPr>
      <w:proofErr w:type="gramStart"/>
      <w:r>
        <w:t>Должностные лица ИОГВ Санкт-Петербурга, предоставляющего государственную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w:t>
      </w:r>
      <w:proofErr w:type="gramEnd"/>
      <w:r>
        <w:t xml:space="preserve"> также обеспечение посадки в транспортное средство и высадки из него, в том числе с использованием кресла-коляски.</w:t>
      </w:r>
    </w:p>
    <w:p w:rsidR="00035FAB" w:rsidRDefault="00035FAB">
      <w:pPr>
        <w:pStyle w:val="ConsPlusNormal"/>
        <w:ind w:firstLine="540"/>
        <w:jc w:val="both"/>
      </w:pPr>
      <w:r>
        <w:t>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035FAB" w:rsidRDefault="00035FAB">
      <w:pPr>
        <w:pStyle w:val="ConsPlusNormal"/>
        <w:ind w:firstLine="540"/>
        <w:jc w:val="both"/>
      </w:pPr>
      <w:r>
        <w:t xml:space="preserve">2.13.3. Помещения,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w:t>
      </w:r>
      <w:hyperlink w:anchor="P115" w:history="1">
        <w:r>
          <w:rPr>
            <w:color w:val="0000FF"/>
          </w:rPr>
          <w:t>пунктах 1.4.1</w:t>
        </w:r>
      </w:hyperlink>
      <w:r>
        <w:t xml:space="preserve"> - </w:t>
      </w:r>
      <w:hyperlink w:anchor="P141" w:history="1">
        <w:r>
          <w:rPr>
            <w:color w:val="0000FF"/>
          </w:rPr>
          <w:t>1.4.9</w:t>
        </w:r>
      </w:hyperlink>
      <w:r>
        <w:t xml:space="preserve"> настоящего Административного регламента, в визуальной, текстовой </w:t>
      </w:r>
      <w:proofErr w:type="gramStart"/>
      <w:r>
        <w:t>и(</w:t>
      </w:r>
      <w:proofErr w:type="gramEnd"/>
      <w:r>
        <w:t xml:space="preserve">или) мультимедийной формах. Оформление визуальной, текстовой </w:t>
      </w:r>
      <w:proofErr w:type="gramStart"/>
      <w:r>
        <w:t>и(</w:t>
      </w:r>
      <w:proofErr w:type="gramEnd"/>
      <w:r>
        <w:t>или) мультимедийной информации должно соответствовать оптимальному зрительному и слуховому восприятию этой информации гражданами.</w:t>
      </w:r>
    </w:p>
    <w:p w:rsidR="00035FAB" w:rsidRDefault="00035FAB">
      <w:pPr>
        <w:pStyle w:val="ConsPlusNormal"/>
        <w:ind w:firstLine="540"/>
        <w:jc w:val="both"/>
      </w:pPr>
      <w:r>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035FAB" w:rsidRDefault="00035FAB">
      <w:pPr>
        <w:pStyle w:val="ConsPlusNormal"/>
        <w:ind w:firstLine="540"/>
        <w:jc w:val="both"/>
      </w:pPr>
      <w:r>
        <w:t xml:space="preserve">2.13.4. </w:t>
      </w:r>
      <w:proofErr w:type="gramStart"/>
      <w:r>
        <w:t>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roofErr w:type="gramEnd"/>
    </w:p>
    <w:p w:rsidR="00035FAB" w:rsidRDefault="00035FAB">
      <w:pPr>
        <w:pStyle w:val="ConsPlusNormal"/>
        <w:ind w:firstLine="540"/>
        <w:jc w:val="both"/>
      </w:pPr>
      <w:r>
        <w:t>Двери в помещениях, в которых предоставляется государственная услуга, не должны иметь порогов, препятствующих движению инвалидов и иных маломобильных групп населения.</w:t>
      </w:r>
    </w:p>
    <w:p w:rsidR="00035FAB" w:rsidRDefault="00035FAB">
      <w:pPr>
        <w:pStyle w:val="ConsPlusNormal"/>
        <w:ind w:firstLine="540"/>
        <w:jc w:val="both"/>
      </w:pPr>
      <w:r>
        <w:t>В помещениях, в которых предоставляется государственная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035FAB" w:rsidRDefault="00035FAB">
      <w:pPr>
        <w:pStyle w:val="ConsPlusNormal"/>
        <w:ind w:firstLine="540"/>
        <w:jc w:val="both"/>
      </w:pPr>
      <w:r>
        <w:t>2.13.5.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035FAB" w:rsidRDefault="00035FAB">
      <w:pPr>
        <w:pStyle w:val="ConsPlusNormal"/>
        <w:ind w:firstLine="540"/>
        <w:jc w:val="both"/>
      </w:pPr>
      <w:r>
        <w:t>В помещениях должна быть предусмотрена система (установка) оповещения людей о пожаре.</w:t>
      </w:r>
    </w:p>
    <w:p w:rsidR="00035FAB" w:rsidRDefault="00035FAB">
      <w:pPr>
        <w:pStyle w:val="ConsPlusNormal"/>
        <w:ind w:firstLine="540"/>
        <w:jc w:val="both"/>
      </w:pPr>
      <w:r>
        <w:t>Вход и выход из помещения оборудуются соответствующими указателями с автономными источниками бесперебойного питания.</w:t>
      </w:r>
    </w:p>
    <w:p w:rsidR="00035FAB" w:rsidRDefault="00035FAB">
      <w:pPr>
        <w:pStyle w:val="ConsPlusNormal"/>
        <w:ind w:firstLine="540"/>
        <w:jc w:val="both"/>
      </w:pPr>
      <w:r>
        <w:t>2.13.6. На путях движения инвалидов и иных маломобильных групп населения в помещениях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035FAB" w:rsidRDefault="00035FAB">
      <w:pPr>
        <w:pStyle w:val="ConsPlusNormal"/>
        <w:ind w:firstLine="540"/>
        <w:jc w:val="both"/>
      </w:pPr>
      <w:r>
        <w:t>2.13.7. Территория, прилегающая к местонахождению ИОГВ Санкт-Петербурга, предоставляющего государственную услугу, оборудуется по возможности местами для парковки автотранспортных средств, включая автотранспортные средства инвалидов.</w:t>
      </w:r>
    </w:p>
    <w:p w:rsidR="00035FAB" w:rsidRDefault="00035FAB">
      <w:pPr>
        <w:pStyle w:val="ConsPlusNormal"/>
        <w:ind w:firstLine="540"/>
        <w:jc w:val="both"/>
      </w:pPr>
      <w:r>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rsidR="00035FAB" w:rsidRDefault="00035FAB">
      <w:pPr>
        <w:pStyle w:val="ConsPlusNormal"/>
        <w:ind w:firstLine="540"/>
        <w:jc w:val="both"/>
      </w:pPr>
      <w:r>
        <w:t>2.13.8. Руководителем ИОГВ Санкт-Петербурга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035FAB" w:rsidRDefault="00035FAB">
      <w:pPr>
        <w:pStyle w:val="ConsPlusNormal"/>
        <w:ind w:firstLine="540"/>
        <w:jc w:val="both"/>
      </w:pPr>
      <w:r>
        <w:t>а) возможность беспрепятственного входа в объекты и выхода из них;</w:t>
      </w:r>
    </w:p>
    <w:p w:rsidR="00035FAB" w:rsidRDefault="00035FAB">
      <w:pPr>
        <w:pStyle w:val="ConsPlusNormal"/>
        <w:ind w:firstLine="540"/>
        <w:jc w:val="both"/>
      </w:pPr>
      <w: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w:t>
      </w:r>
      <w:proofErr w:type="spellStart"/>
      <w:r>
        <w:t>ассистивных</w:t>
      </w:r>
      <w:proofErr w:type="spellEnd"/>
      <w:r>
        <w:t xml:space="preserve"> и вспомогательных технологий, а также сменного кресла-коляски;</w:t>
      </w:r>
    </w:p>
    <w:p w:rsidR="00035FAB" w:rsidRDefault="00035FAB">
      <w:pPr>
        <w:pStyle w:val="ConsPlusNormal"/>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035FAB" w:rsidRDefault="00035FAB">
      <w:pPr>
        <w:pStyle w:val="ConsPlusNormal"/>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035FAB" w:rsidRDefault="00035FAB">
      <w:pPr>
        <w:pStyle w:val="ConsPlusNormal"/>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035FAB" w:rsidRDefault="00035FAB">
      <w:pPr>
        <w:pStyle w:val="ConsPlusNormal"/>
        <w:ind w:firstLine="540"/>
        <w:jc w:val="both"/>
      </w:pPr>
      <w:proofErr w:type="gramStart"/>
      <w:r>
        <w:t>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35FAB" w:rsidRDefault="00035FAB">
      <w:pPr>
        <w:pStyle w:val="ConsPlusNormal"/>
        <w:ind w:firstLine="540"/>
        <w:jc w:val="both"/>
      </w:pPr>
      <w:r>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48" w:history="1">
        <w:r>
          <w:rPr>
            <w:color w:val="0000FF"/>
          </w:rPr>
          <w:t>форме</w:t>
        </w:r>
      </w:hyperlink>
      <w:r>
        <w:t xml:space="preserve"> и в </w:t>
      </w:r>
      <w:hyperlink r:id="rId49" w:history="1">
        <w:r>
          <w:rPr>
            <w:color w:val="0000FF"/>
          </w:rPr>
          <w:t>порядке</w:t>
        </w:r>
      </w:hyperlink>
      <w:r>
        <w:t>, утвержденном приказом Министерства труда и социальной защиты населения Российской Федерации от 22.06.2015 N 386н.</w:t>
      </w:r>
    </w:p>
    <w:p w:rsidR="00035FAB" w:rsidRDefault="00035FAB">
      <w:pPr>
        <w:pStyle w:val="ConsPlusNormal"/>
        <w:ind w:firstLine="540"/>
        <w:jc w:val="both"/>
      </w:pPr>
      <w:r>
        <w:t>2.13.9. Руководителем ИОГВ Санкт-Петербурга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035FAB" w:rsidRDefault="00035FAB">
      <w:pPr>
        <w:pStyle w:val="ConsPlusNormal"/>
        <w:ind w:firstLine="540"/>
        <w:jc w:val="both"/>
      </w:pPr>
      <w:proofErr w:type="gramStart"/>
      <w: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roofErr w:type="gramEnd"/>
    </w:p>
    <w:p w:rsidR="00035FAB" w:rsidRDefault="00035FAB">
      <w:pPr>
        <w:pStyle w:val="ConsPlusNormal"/>
        <w:ind w:firstLine="540"/>
        <w:jc w:val="both"/>
      </w:pPr>
      <w: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035FAB" w:rsidRDefault="00035FAB">
      <w:pPr>
        <w:pStyle w:val="ConsPlusNormal"/>
        <w:ind w:firstLine="540"/>
        <w:jc w:val="both"/>
      </w:pPr>
      <w:r>
        <w:t xml:space="preserve">в) 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ИОГВ СПб, </w:t>
      </w:r>
      <w:proofErr w:type="gramStart"/>
      <w:r>
        <w:t>предоставляющего</w:t>
      </w:r>
      <w:proofErr w:type="gramEnd"/>
      <w:r>
        <w:t xml:space="preserve"> государственную услугу, в преодолении барьеров, мешающих получению ими услуг наравне с другими лицами;</w:t>
      </w:r>
    </w:p>
    <w:p w:rsidR="00035FAB" w:rsidRDefault="00035FAB">
      <w:pPr>
        <w:pStyle w:val="ConsPlusNormal"/>
        <w:ind w:firstLine="540"/>
        <w:jc w:val="both"/>
      </w:pPr>
      <w: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t>аудиоконтура</w:t>
      </w:r>
      <w:proofErr w:type="spellEnd"/>
      <w:r>
        <w:t xml:space="preserve"> в местах ожидания и приема заявителей.</w:t>
      </w:r>
    </w:p>
    <w:p w:rsidR="00035FAB" w:rsidRDefault="00035FAB">
      <w:pPr>
        <w:pStyle w:val="ConsPlusNormal"/>
        <w:jc w:val="both"/>
      </w:pPr>
      <w:r>
        <w:t xml:space="preserve">(п. 2.13 в ред. </w:t>
      </w:r>
      <w:hyperlink r:id="rId50" w:history="1">
        <w:r>
          <w:rPr>
            <w:color w:val="0000FF"/>
          </w:rPr>
          <w:t>Распоряжения</w:t>
        </w:r>
      </w:hyperlink>
      <w:r>
        <w:t xml:space="preserve"> Комитета по образованию Правительства Санкт-Петербурга от 24.06.2016 N 1798-р)</w:t>
      </w:r>
    </w:p>
    <w:p w:rsidR="00035FAB" w:rsidRDefault="00035FAB">
      <w:pPr>
        <w:pStyle w:val="ConsPlusNormal"/>
        <w:ind w:firstLine="540"/>
        <w:jc w:val="both"/>
      </w:pPr>
      <w:r>
        <w:t>2.14. Показатели доступности и качества государственных услуг.</w:t>
      </w:r>
    </w:p>
    <w:p w:rsidR="00035FAB" w:rsidRDefault="00035FAB">
      <w:pPr>
        <w:pStyle w:val="ConsPlusNormal"/>
        <w:ind w:firstLine="540"/>
        <w:jc w:val="both"/>
      </w:pPr>
      <w:r>
        <w:t>2.14.1. Количество взаимодействий заявителя с органами (организациями) - 0-2.</w:t>
      </w:r>
    </w:p>
    <w:p w:rsidR="00035FAB" w:rsidRDefault="00035FAB">
      <w:pPr>
        <w:pStyle w:val="ConsPlusNormal"/>
        <w:ind w:firstLine="540"/>
        <w:jc w:val="both"/>
      </w:pPr>
      <w:r>
        <w:t>2.14.2. Продолжительность взаимодействий - 20 мин.</w:t>
      </w:r>
    </w:p>
    <w:p w:rsidR="00035FAB" w:rsidRDefault="00035FAB">
      <w:pPr>
        <w:pStyle w:val="ConsPlusNormal"/>
        <w:ind w:firstLine="540"/>
        <w:jc w:val="both"/>
      </w:pPr>
      <w:r>
        <w:t>2.14.3. Количество документов - 3-11.</w:t>
      </w:r>
    </w:p>
    <w:p w:rsidR="00035FAB" w:rsidRDefault="00035FAB">
      <w:pPr>
        <w:pStyle w:val="ConsPlusNormal"/>
        <w:ind w:firstLine="540"/>
        <w:jc w:val="both"/>
      </w:pPr>
      <w:r>
        <w:t>2.14.4. Предусмотрено ли межведомственное взаимодействие Администрации с иными органами (организациями) при предоставлении государственной услуги - да: КЗАГС, ОМСУ, ФССП, УФМС.</w:t>
      </w:r>
    </w:p>
    <w:p w:rsidR="00035FAB" w:rsidRDefault="00035FAB">
      <w:pPr>
        <w:pStyle w:val="ConsPlusNormal"/>
        <w:ind w:firstLine="540"/>
        <w:jc w:val="both"/>
      </w:pPr>
      <w:r>
        <w:t>2.14.5. Количество документов (сведений), которые Администрация запрашивает без участия заявителя, - 5.</w:t>
      </w:r>
    </w:p>
    <w:p w:rsidR="00035FAB" w:rsidRDefault="00035FAB">
      <w:pPr>
        <w:pStyle w:val="ConsPlusNormal"/>
        <w:ind w:firstLine="540"/>
        <w:jc w:val="both"/>
      </w:pPr>
      <w:r>
        <w:t>2.14.6. Количество услуг, являющихся необходимыми и обязательными для предоставления государственной услуги, - 0.</w:t>
      </w:r>
    </w:p>
    <w:p w:rsidR="00035FAB" w:rsidRDefault="00035FAB">
      <w:pPr>
        <w:pStyle w:val="ConsPlusNormal"/>
        <w:ind w:firstLine="540"/>
        <w:jc w:val="both"/>
      </w:pPr>
      <w:r>
        <w:t>2.14.7. Количество административных процедур в рамках предоставления государственной услуги, осуществляемых в электронном виде, - 0-3.</w:t>
      </w:r>
    </w:p>
    <w:p w:rsidR="00035FAB" w:rsidRDefault="00035FAB">
      <w:pPr>
        <w:pStyle w:val="ConsPlusNormal"/>
        <w:ind w:firstLine="540"/>
        <w:jc w:val="both"/>
      </w:pPr>
      <w:r>
        <w:t xml:space="preserve">2.14.8. Предусмотрен ли порядок и формы </w:t>
      </w:r>
      <w:proofErr w:type="gramStart"/>
      <w:r>
        <w:t>контроля за</w:t>
      </w:r>
      <w:proofErr w:type="gramEnd"/>
      <w:r>
        <w:t xml:space="preserve"> предоставлением государственной услуги, со стороны граждан, их объединений и организаций - предусмотрен в соответствии с действующим законодательством.</w:t>
      </w:r>
    </w:p>
    <w:p w:rsidR="00035FAB" w:rsidRDefault="00035FAB">
      <w:pPr>
        <w:pStyle w:val="ConsPlusNormal"/>
        <w:ind w:firstLine="540"/>
        <w:jc w:val="both"/>
      </w:pPr>
      <w:r>
        <w:t>2.14.9. Способы предоставления государственной услуги заявителю:</w:t>
      </w:r>
    </w:p>
    <w:p w:rsidR="00035FAB" w:rsidRDefault="00035FAB">
      <w:pPr>
        <w:pStyle w:val="ConsPlusNormal"/>
        <w:ind w:firstLine="540"/>
        <w:jc w:val="both"/>
      </w:pPr>
      <w:r>
        <w:t>в структурном подразделении СПб ГКУ "МФЦ";</w:t>
      </w:r>
    </w:p>
    <w:p w:rsidR="00035FAB" w:rsidRDefault="00035FAB">
      <w:pPr>
        <w:pStyle w:val="ConsPlusNormal"/>
        <w:ind w:firstLine="540"/>
        <w:jc w:val="both"/>
      </w:pPr>
      <w:r>
        <w:t>в электронном виде (посредством Портала).</w:t>
      </w:r>
    </w:p>
    <w:p w:rsidR="00035FAB" w:rsidRDefault="00035FAB">
      <w:pPr>
        <w:pStyle w:val="ConsPlusNormal"/>
        <w:ind w:firstLine="540"/>
        <w:jc w:val="both"/>
      </w:pPr>
      <w:r>
        <w:t>2.14.10. Предусмотрено информирование заявителя о ходе предоставления государственной услуги - да.</w:t>
      </w:r>
    </w:p>
    <w:p w:rsidR="00035FAB" w:rsidRDefault="00035FAB">
      <w:pPr>
        <w:pStyle w:val="ConsPlusNormal"/>
        <w:ind w:firstLine="540"/>
        <w:jc w:val="both"/>
      </w:pPr>
      <w:r>
        <w:t>Уведомление о приеме заявления на Портале, уведомление о регистрации заявления в Единой системе электронного документооборота и делопроизводства исполнительных органов государственной власти Санкт-Петербурга, уведомление о предоставлении компенсации/</w:t>
      </w:r>
      <w:proofErr w:type="spellStart"/>
      <w:r>
        <w:t>невзимании</w:t>
      </w:r>
      <w:proofErr w:type="spellEnd"/>
      <w:r>
        <w:t xml:space="preserve"> родительской платы, уведомление об отказе в предоставлении компенсации/</w:t>
      </w:r>
      <w:proofErr w:type="spellStart"/>
      <w:r>
        <w:t>невзимании</w:t>
      </w:r>
      <w:proofErr w:type="spellEnd"/>
      <w:r>
        <w:t xml:space="preserve"> родительской платы.</w:t>
      </w:r>
    </w:p>
    <w:p w:rsidR="00035FAB" w:rsidRDefault="00035FAB">
      <w:pPr>
        <w:pStyle w:val="ConsPlusNormal"/>
        <w:ind w:firstLine="540"/>
        <w:jc w:val="both"/>
      </w:pPr>
      <w:r>
        <w:t>2.14.11. Способы информирования заявителя о результатах предоставления государственной услуги.</w:t>
      </w:r>
    </w:p>
    <w:p w:rsidR="00035FAB" w:rsidRDefault="00035FAB">
      <w:pPr>
        <w:pStyle w:val="ConsPlusNormal"/>
        <w:ind w:firstLine="540"/>
        <w:jc w:val="both"/>
      </w:pPr>
      <w:r>
        <w:t>Заявитель может получить сведения о ходе предоставления государственной услуги по идентификационному номеру и дате заявления в "Личном кабинете" на Портале, по уведомлениям, поступающим на электронную почту.</w:t>
      </w:r>
    </w:p>
    <w:p w:rsidR="00035FAB" w:rsidRDefault="00035FAB">
      <w:pPr>
        <w:pStyle w:val="ConsPlusNormal"/>
        <w:ind w:firstLine="540"/>
        <w:jc w:val="both"/>
      </w:pPr>
      <w:r>
        <w:t>Заявитель может получить информацию о результате предоставления государственной услуги в электронном виде, ознакомиться с принятым решением в "Личном кабинете" на Портале, в СПб ГКУ "МФЦ", в Администрации, а также автоматически получить соответствующее уведомление по электронной почте.</w:t>
      </w:r>
    </w:p>
    <w:p w:rsidR="00035FAB" w:rsidRDefault="00035FAB">
      <w:pPr>
        <w:pStyle w:val="ConsPlusNormal"/>
        <w:ind w:firstLine="540"/>
        <w:jc w:val="both"/>
      </w:pPr>
      <w:r>
        <w:t>Заявитель может получить информацию о результате предоставления государственной услуги в письменном (бумажном) виде в Администрации, в структурном подразделении СПб ГКУ "МФЦ".</w:t>
      </w:r>
    </w:p>
    <w:p w:rsidR="00035FAB" w:rsidRDefault="00035FAB">
      <w:pPr>
        <w:pStyle w:val="ConsPlusNormal"/>
        <w:ind w:firstLine="540"/>
        <w:jc w:val="both"/>
      </w:pPr>
      <w:r>
        <w:t>2.14.12. Срок предоставления государственной услуги - 8 рабочих дней.</w:t>
      </w:r>
    </w:p>
    <w:p w:rsidR="00035FAB" w:rsidRDefault="00035FAB">
      <w:pPr>
        <w:pStyle w:val="ConsPlusNormal"/>
        <w:ind w:firstLine="540"/>
        <w:jc w:val="both"/>
      </w:pPr>
      <w:r>
        <w:t>2.14.13. Прием документов и выдача результата предоставления государственной услуги могут быть осуществлены на базе СПб ГКУ "МФЦ".</w:t>
      </w:r>
    </w:p>
    <w:p w:rsidR="00035FAB" w:rsidRDefault="00035FAB">
      <w:pPr>
        <w:pStyle w:val="ConsPlusNormal"/>
        <w:ind w:firstLine="540"/>
        <w:jc w:val="both"/>
      </w:pPr>
      <w:r>
        <w:t>При предоставлении государственной услуги структурные подразделения СПб ГКУ "МФЦ" осуществляют:</w:t>
      </w:r>
    </w:p>
    <w:p w:rsidR="00035FAB" w:rsidRDefault="00035FAB">
      <w:pPr>
        <w:pStyle w:val="ConsPlusNormal"/>
        <w:ind w:firstLine="540"/>
        <w:jc w:val="both"/>
      </w:pPr>
      <w:r>
        <w:t>прием запросов заявителей о предоставлении государственных или муниципальных услуг;</w:t>
      </w:r>
    </w:p>
    <w:p w:rsidR="00035FAB" w:rsidRDefault="00035FAB">
      <w:pPr>
        <w:pStyle w:val="ConsPlusNormal"/>
        <w:ind w:firstLine="540"/>
        <w:jc w:val="both"/>
      </w:pPr>
      <w:r>
        <w:t>представление интересов заявителей при взаимодействии с федеральными органами исполнительной власти, государственными внебюджетными фондами, исполнительными органами государственной власти Санкт-Петербурга, органами местного самоуправления, в том числе при осуществлении отдельных государственных полномочий, переданных законами Санкт-Петербурга (далее - органы, предоставляющие услуги), а также организациями, участвующими в предоставлении государственных услуг;</w:t>
      </w:r>
    </w:p>
    <w:p w:rsidR="00035FAB" w:rsidRDefault="00035FAB">
      <w:pPr>
        <w:pStyle w:val="ConsPlusNormal"/>
        <w:ind w:firstLine="540"/>
        <w:jc w:val="both"/>
      </w:pPr>
      <w:r>
        <w:t>представление интересов органов, предоставляющих услуги, при взаимодействии с заявителями;</w:t>
      </w:r>
    </w:p>
    <w:p w:rsidR="00035FAB" w:rsidRDefault="00035FAB">
      <w:pPr>
        <w:pStyle w:val="ConsPlusNormal"/>
        <w:ind w:firstLine="540"/>
        <w:jc w:val="both"/>
      </w:pPr>
      <w:r>
        <w:t>информирование заявителей о порядке предоставления государственных и муниципальных услуг в СПб ГКУ "МФЦ"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035FAB" w:rsidRDefault="00035FAB">
      <w:pPr>
        <w:pStyle w:val="ConsPlusNormal"/>
        <w:ind w:firstLine="540"/>
        <w:jc w:val="both"/>
      </w:pPr>
      <w:r>
        <w:t>взаимодействие с органами, предоставляющими услуги, по вопросам предоставления государственных и муниципальных услуг, а также организациями, участвующими в предоставлении государственных услуг;</w:t>
      </w:r>
    </w:p>
    <w:p w:rsidR="00035FAB" w:rsidRDefault="00035FAB">
      <w:pPr>
        <w:pStyle w:val="ConsPlusNormal"/>
        <w:ind w:firstLine="540"/>
        <w:jc w:val="both"/>
      </w:pPr>
      <w:r>
        <w:t>выдача заявителям документов органов, предоставляющих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035FAB" w:rsidRDefault="00035FAB">
      <w:pPr>
        <w:pStyle w:val="ConsPlusNormal"/>
        <w:ind w:firstLine="540"/>
        <w:jc w:val="both"/>
      </w:pPr>
      <w:r>
        <w:t>прием, обработка информации из информационных систем органов, предоставляющих услуги, и выдача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35FAB" w:rsidRDefault="00035FAB">
      <w:pPr>
        <w:pStyle w:val="ConsPlusNormal"/>
        <w:ind w:firstLine="540"/>
        <w:jc w:val="both"/>
      </w:pPr>
      <w:r>
        <w:t>организация предоставления государственных и муниципальных услуг на территории Санкт-Петербурга посредством заключения договоров с иными СПб ГКУ "МФЦ" и привлекаемыми организациями, расположенными на территории Санкт-Петербурга;</w:t>
      </w:r>
    </w:p>
    <w:p w:rsidR="00035FAB" w:rsidRDefault="00035FAB">
      <w:pPr>
        <w:pStyle w:val="ConsPlusNormal"/>
        <w:ind w:firstLine="540"/>
        <w:jc w:val="both"/>
      </w:pPr>
      <w:r>
        <w:t>осуществление мониторинга качества предоставления государственных и муниципальных услуг по принципу "одного окна" на территории Санкт-Петербурга;</w:t>
      </w:r>
    </w:p>
    <w:p w:rsidR="00035FAB" w:rsidRDefault="00035FAB">
      <w:pPr>
        <w:pStyle w:val="ConsPlusNormal"/>
        <w:ind w:firstLine="540"/>
        <w:jc w:val="both"/>
      </w:pPr>
      <w:r>
        <w:t>обеспечение бесплатного доступа заявителей к Порталу;</w:t>
      </w:r>
    </w:p>
    <w:p w:rsidR="00035FAB" w:rsidRDefault="00035FAB">
      <w:pPr>
        <w:pStyle w:val="ConsPlusNormal"/>
        <w:ind w:firstLine="540"/>
        <w:jc w:val="both"/>
      </w:pPr>
      <w:r>
        <w:t>прием и передачу на рассмотрение в Администрацию жалоб заявителей.</w:t>
      </w:r>
    </w:p>
    <w:p w:rsidR="00035FAB" w:rsidRDefault="00035FAB">
      <w:pPr>
        <w:pStyle w:val="ConsPlusNormal"/>
        <w:ind w:firstLine="540"/>
        <w:jc w:val="both"/>
      </w:pPr>
      <w:r>
        <w:t>В случае подачи документов в Администрацию посредством структурного подразделения СПб ГКУ "МФЦ" специали</w:t>
      </w:r>
      <w:proofErr w:type="gramStart"/>
      <w:r>
        <w:t>ст стр</w:t>
      </w:r>
      <w:proofErr w:type="gramEnd"/>
      <w:r>
        <w:t>уктурного подразделения СПб ГКУ "МФЦ", осуществляющий прием документов, представленных для получения государственной услуги, выполняет следующие действия:</w:t>
      </w:r>
    </w:p>
    <w:p w:rsidR="00035FAB" w:rsidRDefault="00035FAB">
      <w:pPr>
        <w:pStyle w:val="ConsPlusNormal"/>
        <w:ind w:firstLine="540"/>
        <w:jc w:val="both"/>
      </w:pPr>
      <w:r>
        <w:t>определяет предмет обращения;</w:t>
      </w:r>
    </w:p>
    <w:p w:rsidR="00035FAB" w:rsidRDefault="00035FAB">
      <w:pPr>
        <w:pStyle w:val="ConsPlusNormal"/>
        <w:ind w:firstLine="540"/>
        <w:jc w:val="both"/>
      </w:pPr>
      <w:r>
        <w:t>прием и передача на рассмотрение в Администрацию жалоб заявителей;</w:t>
      </w:r>
    </w:p>
    <w:p w:rsidR="00035FAB" w:rsidRDefault="00035FAB">
      <w:pPr>
        <w:pStyle w:val="ConsPlusNormal"/>
        <w:ind w:firstLine="540"/>
        <w:jc w:val="both"/>
      </w:pPr>
      <w:r>
        <w:t>проводит проверку полномочий лица, подающего документы;</w:t>
      </w:r>
    </w:p>
    <w:p w:rsidR="00035FAB" w:rsidRDefault="00035FAB">
      <w:pPr>
        <w:pStyle w:val="ConsPlusNormal"/>
        <w:ind w:firstLine="540"/>
        <w:jc w:val="both"/>
      </w:pPr>
      <w:r>
        <w:t xml:space="preserve">проводит проверку соответствия документов требованиям, указанным в </w:t>
      </w:r>
      <w:hyperlink w:anchor="P214" w:history="1">
        <w:r>
          <w:rPr>
            <w:color w:val="0000FF"/>
          </w:rPr>
          <w:t>пункте 2.7</w:t>
        </w:r>
      </w:hyperlink>
      <w:r>
        <w:t xml:space="preserve"> настоящего Административного регламента;</w:t>
      </w:r>
    </w:p>
    <w:p w:rsidR="00035FAB" w:rsidRDefault="00035FAB">
      <w:pPr>
        <w:pStyle w:val="ConsPlusNormal"/>
        <w:ind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35FAB" w:rsidRDefault="00035FAB">
      <w:pPr>
        <w:pStyle w:val="ConsPlusNormal"/>
        <w:ind w:firstLine="540"/>
        <w:jc w:val="both"/>
      </w:pPr>
      <w:r>
        <w:t>заверяет электронное дело усиленной квалифицированной электронной подписью (далее - ЭП);</w:t>
      </w:r>
    </w:p>
    <w:p w:rsidR="00035FAB" w:rsidRDefault="00035FAB">
      <w:pPr>
        <w:pStyle w:val="ConsPlusNormal"/>
        <w:ind w:firstLine="540"/>
        <w:jc w:val="both"/>
      </w:pPr>
      <w:r>
        <w:t>направляет копии документов и реестр документов в Администрацию, предоставляющую государственную услугу:</w:t>
      </w:r>
    </w:p>
    <w:p w:rsidR="00035FAB" w:rsidRDefault="00035FAB">
      <w:pPr>
        <w:pStyle w:val="ConsPlusNormal"/>
        <w:ind w:firstLine="540"/>
        <w:jc w:val="both"/>
      </w:pPr>
      <w:r>
        <w:t>в электронном виде (в составе пакетов электронных дел) в течение одного рабочего дня со дня обращения заявителя в структурное подразделение СПб ГКУ "МФЦ";</w:t>
      </w:r>
    </w:p>
    <w:p w:rsidR="00035FAB" w:rsidRDefault="00035FAB">
      <w:pPr>
        <w:pStyle w:val="ConsPlusNormal"/>
        <w:ind w:firstLine="540"/>
        <w:jc w:val="both"/>
      </w:pPr>
      <w:r>
        <w:t>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в подразделение СПб ГКУ "МФЦ".</w:t>
      </w:r>
    </w:p>
    <w:p w:rsidR="00035FAB" w:rsidRDefault="00035FAB">
      <w:pPr>
        <w:pStyle w:val="ConsPlusNormal"/>
        <w:ind w:firstLine="540"/>
        <w:jc w:val="both"/>
      </w:pPr>
      <w:r>
        <w:t>По окончании приема документов специали</w:t>
      </w:r>
      <w:proofErr w:type="gramStart"/>
      <w:r>
        <w:t>ст стр</w:t>
      </w:r>
      <w:proofErr w:type="gramEnd"/>
      <w:r>
        <w:t>уктурного подразделения СПб ГКУ "МФЦ" выдает заявителю расписку в приеме документов.</w:t>
      </w:r>
    </w:p>
    <w:p w:rsidR="00035FAB" w:rsidRDefault="00035FAB">
      <w:pPr>
        <w:pStyle w:val="ConsPlusNormal"/>
        <w:ind w:firstLine="540"/>
        <w:jc w:val="both"/>
      </w:pPr>
      <w:r>
        <w:t>Должностное лицо Администрации,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структурное подразделение СПб ГКУ "МФЦ" для их последующей передачи заявителю:</w:t>
      </w:r>
    </w:p>
    <w:p w:rsidR="00035FAB" w:rsidRDefault="00035FAB">
      <w:pPr>
        <w:pStyle w:val="ConsPlusNormal"/>
        <w:ind w:firstLine="540"/>
        <w:jc w:val="both"/>
      </w:pPr>
      <w:r>
        <w:t>в электронном виде в течение одного рабочего дня со дня принятия решения о предоставлении (отказе в предоставлении) заявителю государственной услуги;</w:t>
      </w:r>
    </w:p>
    <w:p w:rsidR="00035FAB" w:rsidRDefault="00035FAB">
      <w:pPr>
        <w:pStyle w:val="ConsPlusNormal"/>
        <w:ind w:firstLine="540"/>
        <w:jc w:val="both"/>
      </w:pPr>
      <w:r>
        <w:t>на бумажном носителе - в срок не более трех рабочих дней со дня принятия решения о предоставлении (отказе в предоставлении) заявителю государственной услуги.</w:t>
      </w:r>
    </w:p>
    <w:p w:rsidR="00035FAB" w:rsidRDefault="00035FAB">
      <w:pPr>
        <w:pStyle w:val="ConsPlusNormal"/>
        <w:ind w:firstLine="540"/>
        <w:jc w:val="both"/>
      </w:pPr>
      <w:proofErr w:type="gramStart"/>
      <w:r>
        <w:t>Специалист структурного подразделения СПб ГКУ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со дня их получения от администрации района Санкт-Петербурга сообщает заявителю о принятом решении по телефону (с записью даты и времени телефонного звонка), а также о возможности получения документов в структурном подразделении СПб ГКУ "МФЦ".</w:t>
      </w:r>
      <w:proofErr w:type="gramEnd"/>
    </w:p>
    <w:p w:rsidR="00035FAB" w:rsidRDefault="00035FAB">
      <w:pPr>
        <w:pStyle w:val="ConsPlusNormal"/>
        <w:ind w:firstLine="540"/>
        <w:jc w:val="both"/>
      </w:pPr>
      <w:r>
        <w:t>2.15. Особенности предоставления государственной услуги в электронной форме на Портале.</w:t>
      </w:r>
    </w:p>
    <w:p w:rsidR="00035FAB" w:rsidRDefault="00035FAB">
      <w:pPr>
        <w:pStyle w:val="ConsPlusNormal"/>
        <w:ind w:firstLine="540"/>
        <w:jc w:val="both"/>
      </w:pPr>
      <w:r>
        <w:t>2.15.1. Заявитель может получить информацию о государственной услуге, в том числе о порядке предоставления услуги, на Портале.</w:t>
      </w:r>
    </w:p>
    <w:p w:rsidR="00035FAB" w:rsidRDefault="00035FAB">
      <w:pPr>
        <w:pStyle w:val="ConsPlusNormal"/>
        <w:ind w:firstLine="540"/>
        <w:jc w:val="both"/>
      </w:pPr>
      <w:r>
        <w:t>Заявитель может ознакомиться с формой заявления и иными документами, необходимыми для получения государственной услуги, на Портале, при необходимости сохранить их на компьютере.</w:t>
      </w:r>
    </w:p>
    <w:p w:rsidR="00035FAB" w:rsidRDefault="00035FAB">
      <w:pPr>
        <w:pStyle w:val="ConsPlusNormal"/>
        <w:ind w:firstLine="540"/>
        <w:jc w:val="both"/>
      </w:pPr>
      <w:r>
        <w:t>Доступ к сведениям о предоставлении государственной услуги, порядке предоставления государственной услуги и к форме заявления и иным документам выполняется без предварительной авторизации заявителя на Портале и на федеральном Портале.</w:t>
      </w:r>
    </w:p>
    <w:p w:rsidR="00035FAB" w:rsidRDefault="00035FAB">
      <w:pPr>
        <w:pStyle w:val="ConsPlusNormal"/>
        <w:ind w:firstLine="540"/>
        <w:jc w:val="both"/>
      </w:pPr>
      <w:r>
        <w:t>После авторизации на Портале заявитель может:</w:t>
      </w:r>
    </w:p>
    <w:p w:rsidR="00035FAB" w:rsidRDefault="00035FAB">
      <w:pPr>
        <w:pStyle w:val="ConsPlusNormal"/>
        <w:ind w:firstLine="540"/>
        <w:jc w:val="both"/>
      </w:pPr>
      <w:r>
        <w:t>подать электронное заявление и отсканированные образы документов (графические файлы), необходимые для предоставления государственной услуги, через Портал;</w:t>
      </w:r>
    </w:p>
    <w:p w:rsidR="00035FAB" w:rsidRDefault="00035FAB">
      <w:pPr>
        <w:pStyle w:val="ConsPlusNormal"/>
        <w:ind w:firstLine="540"/>
        <w:jc w:val="both"/>
      </w:pPr>
      <w:r>
        <w:t>получить сведения о ходе предоставления государственной услуги в случае подачи заявление посредством Портала;</w:t>
      </w:r>
    </w:p>
    <w:p w:rsidR="00035FAB" w:rsidRDefault="00035FAB">
      <w:pPr>
        <w:pStyle w:val="ConsPlusNormal"/>
        <w:ind w:firstLine="540"/>
        <w:jc w:val="both"/>
      </w:pPr>
      <w:r>
        <w:t>получить результат предоставления государственной услуги.</w:t>
      </w:r>
    </w:p>
    <w:p w:rsidR="00035FAB" w:rsidRDefault="00035FAB">
      <w:pPr>
        <w:pStyle w:val="ConsPlusNormal"/>
        <w:ind w:firstLine="540"/>
        <w:jc w:val="both"/>
      </w:pPr>
      <w:r>
        <w:t>Заявитель должен авторизоваться на Портале с использованием учетной записи пользователя в ЕСИА.</w:t>
      </w:r>
    </w:p>
    <w:p w:rsidR="00035FAB" w:rsidRDefault="00035FAB">
      <w:pPr>
        <w:pStyle w:val="ConsPlusNormal"/>
        <w:ind w:firstLine="540"/>
        <w:jc w:val="both"/>
      </w:pPr>
      <w:r>
        <w:t>Заявитель может зарегистрировать учетную запись пользователя ЕСИА в соответствии с условиями использования ЕСИА.</w:t>
      </w:r>
    </w:p>
    <w:p w:rsidR="00035FAB" w:rsidRDefault="00035FAB">
      <w:pPr>
        <w:pStyle w:val="ConsPlusNormal"/>
        <w:ind w:firstLine="540"/>
        <w:jc w:val="both"/>
      </w:pPr>
      <w:r>
        <w:t>После авторизации заявитель может зайти в "Личный кабинет" на Портале, где отображаются ранее поданные электронные заявления и результаты предоставления государственных услуг в электронной форме.</w:t>
      </w:r>
    </w:p>
    <w:p w:rsidR="00035FAB" w:rsidRDefault="00035FAB">
      <w:pPr>
        <w:pStyle w:val="ConsPlusNormal"/>
        <w:ind w:firstLine="540"/>
        <w:jc w:val="both"/>
      </w:pPr>
      <w:r>
        <w:t>2.15.2. Заявитель может получить государственную услугу в электронной форме путем заполнения электронного заявления на Портале.</w:t>
      </w:r>
    </w:p>
    <w:p w:rsidR="00035FAB" w:rsidRDefault="00035FAB">
      <w:pPr>
        <w:pStyle w:val="ConsPlusNormal"/>
        <w:ind w:firstLine="540"/>
        <w:jc w:val="both"/>
      </w:pPr>
      <w:r>
        <w:t>Для подачи электронного заявления на Портале заявитель выполняет следующие действия:</w:t>
      </w:r>
    </w:p>
    <w:p w:rsidR="00035FAB" w:rsidRDefault="00035FAB">
      <w:pPr>
        <w:pStyle w:val="ConsPlusNormal"/>
        <w:ind w:firstLine="540"/>
        <w:jc w:val="both"/>
      </w:pPr>
      <w:r>
        <w:t>изучает описание государственной услуги в соответствующем разделе Портала;</w:t>
      </w:r>
    </w:p>
    <w:p w:rsidR="00035FAB" w:rsidRDefault="00035FAB">
      <w:pPr>
        <w:pStyle w:val="ConsPlusNormal"/>
        <w:ind w:firstLine="540"/>
        <w:jc w:val="both"/>
      </w:pPr>
      <w:r>
        <w:t>знакомится с условиями и порядком предоставления государственной услуги в электронной форме, размещенными на Портале в соответствующем разделе;</w:t>
      </w:r>
    </w:p>
    <w:p w:rsidR="00035FAB" w:rsidRDefault="00035FAB">
      <w:pPr>
        <w:pStyle w:val="ConsPlusNormal"/>
        <w:ind w:firstLine="540"/>
        <w:jc w:val="both"/>
      </w:pPr>
      <w:r>
        <w:t>переходит по ссылке на экранную форму заявления на Портале (далее - форма заявления);</w:t>
      </w:r>
    </w:p>
    <w:p w:rsidR="00035FAB" w:rsidRDefault="00035FAB">
      <w:pPr>
        <w:pStyle w:val="ConsPlusNormal"/>
        <w:ind w:firstLine="540"/>
        <w:jc w:val="both"/>
      </w:pPr>
      <w:r>
        <w:t>проходит авторизацию на Портале через ЕСИА;</w:t>
      </w:r>
    </w:p>
    <w:p w:rsidR="00035FAB" w:rsidRDefault="00035FAB">
      <w:pPr>
        <w:pStyle w:val="ConsPlusNormal"/>
        <w:ind w:firstLine="540"/>
        <w:jc w:val="both"/>
      </w:pPr>
      <w:r>
        <w:t>подтверждает согласие на обработку персональных данных (устанавливает соответствующую отметку в форме электронного заявления);</w:t>
      </w:r>
    </w:p>
    <w:p w:rsidR="00035FAB" w:rsidRDefault="00035FAB">
      <w:pPr>
        <w:pStyle w:val="ConsPlusNormal"/>
        <w:ind w:firstLine="540"/>
        <w:jc w:val="both"/>
      </w:pPr>
      <w: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035FAB" w:rsidRDefault="00035FAB">
      <w:pPr>
        <w:pStyle w:val="ConsPlusNormal"/>
        <w:ind w:firstLine="540"/>
        <w:jc w:val="both"/>
      </w:pPr>
      <w:r>
        <w:t>заполняет форму электронного заявления, включающую сведения, необходимые и обязательные для предоставления государственной услуги;</w:t>
      </w:r>
    </w:p>
    <w:p w:rsidR="00035FAB" w:rsidRDefault="00035FAB">
      <w:pPr>
        <w:pStyle w:val="ConsPlusNormal"/>
        <w:ind w:firstLine="540"/>
        <w:jc w:val="both"/>
      </w:pPr>
      <w:r>
        <w:t>прикрепляет отсканированные образы документов (графические файлы) к форме электронного заявления;</w:t>
      </w:r>
    </w:p>
    <w:p w:rsidR="00035FAB" w:rsidRDefault="00035FAB">
      <w:pPr>
        <w:pStyle w:val="ConsPlusNormal"/>
        <w:ind w:firstLine="540"/>
        <w:jc w:val="both"/>
      </w:pPr>
      <w:r>
        <w:t>подтверждает достоверность сообщенных сведений (устанавливает соответствующую отметку в форме электронного заявления);</w:t>
      </w:r>
    </w:p>
    <w:p w:rsidR="00035FAB" w:rsidRDefault="00035FAB">
      <w:pPr>
        <w:pStyle w:val="ConsPlusNormal"/>
        <w:ind w:firstLine="540"/>
        <w:jc w:val="both"/>
      </w:pPr>
      <w:r>
        <w:t>отправляет заполненное электронное заявление (нажимает соответствующую кнопку в форме электронного заявления);</w:t>
      </w:r>
    </w:p>
    <w:p w:rsidR="00035FAB" w:rsidRDefault="00035FAB">
      <w:pPr>
        <w:pStyle w:val="ConsPlusNormal"/>
        <w:ind w:firstLine="540"/>
        <w:jc w:val="both"/>
      </w:pPr>
      <w:r>
        <w:t>получает на Портале в "Личном кабинете" и по электронной почте уведомление, подтверждающее, что заявление отправлено (прием электронного заявления МАИС ЭГУ), уведомление, подтверждающее, что заявление получено специалистом Администрации, в котором указываются, в том числе, сведения об организации, предоставляющей государственную услугу, а также идентификационный номер и дата электронного заявления.</w:t>
      </w:r>
    </w:p>
    <w:p w:rsidR="00035FAB" w:rsidRDefault="00035FAB">
      <w:pPr>
        <w:pStyle w:val="ConsPlusNormal"/>
        <w:ind w:firstLine="540"/>
        <w:jc w:val="both"/>
      </w:pPr>
      <w:r>
        <w:t>При необходимости сохраняет уведомление для печати.</w:t>
      </w:r>
    </w:p>
    <w:p w:rsidR="00035FAB" w:rsidRDefault="00035FAB">
      <w:pPr>
        <w:pStyle w:val="ConsPlusNormal"/>
        <w:ind w:firstLine="540"/>
        <w:jc w:val="both"/>
      </w:pPr>
      <w:r>
        <w:t>2.15.3. Заявитель может получить сведения о ходе предоставления государственной услуги в электронной форме.</w:t>
      </w:r>
    </w:p>
    <w:p w:rsidR="00035FAB" w:rsidRDefault="00035FAB">
      <w:pPr>
        <w:pStyle w:val="ConsPlusNormal"/>
        <w:ind w:firstLine="540"/>
        <w:jc w:val="both"/>
      </w:pPr>
      <w:r>
        <w:t>Заявитель имеет возможность отслеживать статус поданного обращения в случае подачи заявления через Портал:</w:t>
      </w:r>
    </w:p>
    <w:p w:rsidR="00035FAB" w:rsidRDefault="00035FAB">
      <w:pPr>
        <w:pStyle w:val="ConsPlusNormal"/>
        <w:ind w:firstLine="540"/>
        <w:jc w:val="both"/>
      </w:pPr>
      <w:r>
        <w:t>по идентификационному номеру и дате электронного заявления на Портале через "Личный кабинет" в случае подачи заявления посредством Портала;</w:t>
      </w:r>
    </w:p>
    <w:p w:rsidR="00035FAB" w:rsidRDefault="00035FAB">
      <w:pPr>
        <w:pStyle w:val="ConsPlusNormal"/>
        <w:ind w:firstLine="540"/>
        <w:jc w:val="both"/>
      </w:pPr>
      <w:r>
        <w:t>по уведомлениям, поступающим на электронную почту.</w:t>
      </w:r>
    </w:p>
    <w:p w:rsidR="00035FAB" w:rsidRDefault="00035FAB">
      <w:pPr>
        <w:pStyle w:val="ConsPlusNormal"/>
        <w:ind w:firstLine="540"/>
        <w:jc w:val="both"/>
      </w:pPr>
      <w:r>
        <w:t>Заявитель может получить информацию о ходе и результате предоставления государственной услуги, а также о дальнейших действиях (при необходимости).</w:t>
      </w:r>
    </w:p>
    <w:p w:rsidR="00035FAB" w:rsidRDefault="00035FAB">
      <w:pPr>
        <w:pStyle w:val="ConsPlusNormal"/>
        <w:ind w:firstLine="540"/>
        <w:jc w:val="both"/>
      </w:pPr>
      <w:r>
        <w:t>2.15.4. Получение результата государственной услуги заявителем.</w:t>
      </w:r>
    </w:p>
    <w:p w:rsidR="00035FAB" w:rsidRDefault="00035FAB">
      <w:pPr>
        <w:pStyle w:val="ConsPlusNormal"/>
        <w:ind w:firstLine="540"/>
        <w:jc w:val="both"/>
      </w:pPr>
      <w:r>
        <w:t>В случае обращения заявителя за получением информации о государственной услуге заявителю предоставляется полная, актуальная и достоверная информация о порядке предоставления услуги на Портале.</w:t>
      </w:r>
    </w:p>
    <w:p w:rsidR="00035FAB" w:rsidRDefault="00035FAB">
      <w:pPr>
        <w:pStyle w:val="ConsPlusNormal"/>
        <w:ind w:firstLine="540"/>
        <w:jc w:val="both"/>
      </w:pPr>
      <w:r>
        <w:t>В случае обращения заявителя за получением информации о форме заявлений и иных документов результатом предоставления государственной услуги является возможность ознакомиться с заявлением и иными документами на Портале.</w:t>
      </w:r>
    </w:p>
    <w:p w:rsidR="00035FAB" w:rsidRDefault="00035FAB">
      <w:pPr>
        <w:pStyle w:val="ConsPlusNormal"/>
        <w:ind w:firstLine="540"/>
        <w:jc w:val="both"/>
      </w:pPr>
      <w:r>
        <w:t>Заявитель может получить результат услуги в электронном виде без необходимости получить бумажный документ в Администрации. Заявитель на Портале через "Личный кабинет" может ознакомиться с принятым решением, а также получает соответствующее уведомление по электронной почте.</w:t>
      </w:r>
    </w:p>
    <w:p w:rsidR="00035FAB" w:rsidRDefault="00035FAB">
      <w:pPr>
        <w:pStyle w:val="ConsPlusNormal"/>
        <w:ind w:firstLine="540"/>
        <w:jc w:val="both"/>
      </w:pPr>
      <w:r>
        <w:t>Заявитель получает результат предоставления (отказ в предоставлении) государственной услуги в электронном виде на Портале. Заявитель может получить результат предоставления (отказ в предоставлении) государственной услуги в Администрации или в структурном подразделении СПб ГКУ "МФЦ".</w:t>
      </w:r>
    </w:p>
    <w:p w:rsidR="00035FAB" w:rsidRDefault="00035FAB">
      <w:pPr>
        <w:pStyle w:val="ConsPlusNormal"/>
        <w:ind w:firstLine="540"/>
        <w:jc w:val="both"/>
      </w:pPr>
      <w:r>
        <w:t>При личном обращении в СПб ГКУ "МФЦ" за результатом предоставления (отказом в предоставлении) государственной услуги заявителю необходимо предоставить уведомление, поступившее в "Личный кабинет" Портала либо на адрес электронной почты, а также оригиналы документов (при необходимости), необходимых для предоставления государственной услуги.</w:t>
      </w:r>
    </w:p>
    <w:p w:rsidR="00035FAB" w:rsidRDefault="00035FAB">
      <w:pPr>
        <w:pStyle w:val="ConsPlusNormal"/>
        <w:jc w:val="both"/>
      </w:pPr>
    </w:p>
    <w:p w:rsidR="00035FAB" w:rsidRDefault="00035FAB">
      <w:pPr>
        <w:pStyle w:val="ConsPlusNormal"/>
        <w:jc w:val="center"/>
        <w:outlineLvl w:val="1"/>
      </w:pPr>
      <w:r>
        <w:t>III. Состав, последовательность и сроки выполнения</w:t>
      </w:r>
    </w:p>
    <w:p w:rsidR="00035FAB" w:rsidRDefault="00035FAB">
      <w:pPr>
        <w:pStyle w:val="ConsPlusNormal"/>
        <w:jc w:val="center"/>
      </w:pPr>
      <w:r>
        <w:t>административных процедур (действий), требования к порядку</w:t>
      </w:r>
    </w:p>
    <w:p w:rsidR="00035FAB" w:rsidRDefault="00035FAB">
      <w:pPr>
        <w:pStyle w:val="ConsPlusNormal"/>
        <w:jc w:val="center"/>
      </w:pPr>
      <w:r>
        <w:t>их выполнения, в том числе особенности выполнения</w:t>
      </w:r>
    </w:p>
    <w:p w:rsidR="00035FAB" w:rsidRDefault="00035FAB">
      <w:pPr>
        <w:pStyle w:val="ConsPlusNormal"/>
        <w:jc w:val="center"/>
      </w:pPr>
      <w:r>
        <w:t>административных процедур (действий) в электронной форме</w:t>
      </w:r>
    </w:p>
    <w:p w:rsidR="00035FAB" w:rsidRDefault="00035FAB">
      <w:pPr>
        <w:pStyle w:val="ConsPlusNormal"/>
        <w:jc w:val="both"/>
      </w:pPr>
    </w:p>
    <w:p w:rsidR="00035FAB" w:rsidRDefault="00035FAB">
      <w:pPr>
        <w:pStyle w:val="ConsPlusNormal"/>
        <w:ind w:firstLine="540"/>
        <w:jc w:val="both"/>
      </w:pPr>
      <w:r>
        <w:t>Предоставление государственной услуги включает в себя последовательность следующих административных процедур:</w:t>
      </w:r>
    </w:p>
    <w:p w:rsidR="00035FAB" w:rsidRDefault="00035FAB">
      <w:pPr>
        <w:pStyle w:val="ConsPlusNormal"/>
        <w:ind w:firstLine="540"/>
        <w:jc w:val="both"/>
      </w:pPr>
      <w:r>
        <w:t xml:space="preserve">подача заявления о </w:t>
      </w:r>
      <w:proofErr w:type="spellStart"/>
      <w:r>
        <w:t>невзимании</w:t>
      </w:r>
      <w:proofErr w:type="spellEnd"/>
      <w:r>
        <w:t xml:space="preserve"> родительской платы, о компенсации;</w:t>
      </w:r>
    </w:p>
    <w:p w:rsidR="00035FAB" w:rsidRDefault="00035FAB">
      <w:pPr>
        <w:pStyle w:val="ConsPlusNormal"/>
        <w:ind w:firstLine="540"/>
        <w:jc w:val="both"/>
      </w:pPr>
      <w:r>
        <w:t xml:space="preserve">актуализация заявления о </w:t>
      </w:r>
      <w:proofErr w:type="spellStart"/>
      <w:r>
        <w:t>невзимании</w:t>
      </w:r>
      <w:proofErr w:type="spellEnd"/>
      <w:r>
        <w:t xml:space="preserve"> родительской платы, о компенсации;</w:t>
      </w:r>
    </w:p>
    <w:p w:rsidR="00035FAB" w:rsidRDefault="00035FAB">
      <w:pPr>
        <w:pStyle w:val="ConsPlusNormal"/>
        <w:ind w:firstLine="540"/>
        <w:jc w:val="both"/>
      </w:pPr>
      <w:r>
        <w:t>подготовка и направление межведомственного запроса в иной орган (организацию) о представлении документов (информации), необходимых для принятия решения о предоставлении государственной услуги заявителю;</w:t>
      </w:r>
    </w:p>
    <w:p w:rsidR="00035FAB" w:rsidRDefault="00035FAB">
      <w:pPr>
        <w:pStyle w:val="ConsPlusNormal"/>
        <w:ind w:firstLine="540"/>
        <w:jc w:val="both"/>
      </w:pPr>
      <w:r>
        <w:t xml:space="preserve">рассмотрение заявления и представленных заявителем документов в Администрацию и принятие решения о </w:t>
      </w:r>
      <w:proofErr w:type="spellStart"/>
      <w:r>
        <w:t>невзимании</w:t>
      </w:r>
      <w:proofErr w:type="spellEnd"/>
      <w:r>
        <w:t xml:space="preserve"> родительской платы или о предоставлении компенсации;</w:t>
      </w:r>
    </w:p>
    <w:p w:rsidR="00035FAB" w:rsidRDefault="00035FAB">
      <w:pPr>
        <w:pStyle w:val="ConsPlusNormal"/>
        <w:ind w:firstLine="540"/>
        <w:jc w:val="both"/>
      </w:pPr>
      <w:r>
        <w:t xml:space="preserve">информирование ОО о </w:t>
      </w:r>
      <w:proofErr w:type="spellStart"/>
      <w:r>
        <w:t>невзимании</w:t>
      </w:r>
      <w:proofErr w:type="spellEnd"/>
      <w:r>
        <w:t xml:space="preserve"> родительской платы или назначении компенсации.</w:t>
      </w:r>
    </w:p>
    <w:p w:rsidR="00035FAB" w:rsidRDefault="00035FAB">
      <w:pPr>
        <w:pStyle w:val="ConsPlusNormal"/>
        <w:jc w:val="both"/>
      </w:pPr>
    </w:p>
    <w:p w:rsidR="00035FAB" w:rsidRDefault="00035FAB">
      <w:pPr>
        <w:pStyle w:val="ConsPlusNormal"/>
        <w:ind w:firstLine="540"/>
        <w:jc w:val="both"/>
        <w:outlineLvl w:val="2"/>
      </w:pPr>
      <w:r>
        <w:t xml:space="preserve">3.1. Подача заявления о </w:t>
      </w:r>
      <w:proofErr w:type="spellStart"/>
      <w:r>
        <w:t>невзимании</w:t>
      </w:r>
      <w:proofErr w:type="spellEnd"/>
      <w:r>
        <w:t xml:space="preserve"> родительской платы, о компенсации</w:t>
      </w:r>
    </w:p>
    <w:p w:rsidR="00035FAB" w:rsidRDefault="00035FAB">
      <w:pPr>
        <w:pStyle w:val="ConsPlusNormal"/>
        <w:jc w:val="both"/>
      </w:pPr>
    </w:p>
    <w:p w:rsidR="00035FAB" w:rsidRDefault="00035FAB">
      <w:pPr>
        <w:pStyle w:val="ConsPlusNormal"/>
        <w:ind w:firstLine="540"/>
        <w:jc w:val="both"/>
      </w:pPr>
      <w:r>
        <w:t>3.1.1. Юридическим фактом, являющимся основанием для начала административной процедуры является обращение заявителя на Портал или в СПб ГКУ "МФЦ" с заявлением на текущий календарный год.</w:t>
      </w:r>
    </w:p>
    <w:p w:rsidR="00035FAB" w:rsidRDefault="00035FAB">
      <w:pPr>
        <w:pStyle w:val="ConsPlusNormal"/>
        <w:ind w:firstLine="540"/>
        <w:jc w:val="both"/>
      </w:pPr>
      <w:r>
        <w:t xml:space="preserve">3.1.2. Для </w:t>
      </w:r>
      <w:proofErr w:type="spellStart"/>
      <w:r>
        <w:t>невзимания</w:t>
      </w:r>
      <w:proofErr w:type="spellEnd"/>
      <w:r>
        <w:t xml:space="preserve"> родительской платы или предоставления компенсации заявитель заполняет </w:t>
      </w:r>
      <w:hyperlink w:anchor="P726" w:history="1">
        <w:r>
          <w:rPr>
            <w:color w:val="0000FF"/>
          </w:rPr>
          <w:t>заявление</w:t>
        </w:r>
      </w:hyperlink>
      <w:r>
        <w:t xml:space="preserve"> согласно приложению N 3 к настоящему Административному регламенту на основании документов, указанных в </w:t>
      </w:r>
      <w:hyperlink w:anchor="P215" w:history="1">
        <w:r>
          <w:rPr>
            <w:color w:val="0000FF"/>
          </w:rPr>
          <w:t>пункте 2.7.1</w:t>
        </w:r>
      </w:hyperlink>
      <w:r>
        <w:t xml:space="preserve"> настоящего Административного регламента.</w:t>
      </w:r>
    </w:p>
    <w:p w:rsidR="00035FAB" w:rsidRDefault="00035FAB">
      <w:pPr>
        <w:pStyle w:val="ConsPlusNormal"/>
        <w:ind w:firstLine="540"/>
        <w:jc w:val="both"/>
      </w:pPr>
      <w:r>
        <w:t>3.1.3. Заявителем, имеющим детей одного года рождения или детей, одновременно посещающих ОО, оформляются заявления на каждого ребенка.</w:t>
      </w:r>
    </w:p>
    <w:p w:rsidR="00035FAB" w:rsidRDefault="00035FAB">
      <w:pPr>
        <w:pStyle w:val="ConsPlusNormal"/>
        <w:ind w:firstLine="540"/>
        <w:jc w:val="both"/>
      </w:pPr>
      <w:r>
        <w:t>3.1.4. Ответственным за исполнение административной процедуры в части приема заявления является специалист СПб ГКУ "МФЦ" (при подаче заявления через СПб ГКУ "МФЦ"), в части регистрации заявления - специалист Администрации.</w:t>
      </w:r>
    </w:p>
    <w:p w:rsidR="00035FAB" w:rsidRDefault="00035FAB">
      <w:pPr>
        <w:pStyle w:val="ConsPlusNormal"/>
        <w:ind w:firstLine="540"/>
        <w:jc w:val="both"/>
      </w:pPr>
      <w:r>
        <w:t xml:space="preserve">3.1.5. Критерии принятия решения: соответствие заявления </w:t>
      </w:r>
      <w:hyperlink w:anchor="P726" w:history="1">
        <w:r>
          <w:rPr>
            <w:color w:val="0000FF"/>
          </w:rPr>
          <w:t>форме</w:t>
        </w:r>
      </w:hyperlink>
      <w:r>
        <w:t>, указанной в приложении N 3 настоящего Административного регламента.</w:t>
      </w:r>
    </w:p>
    <w:p w:rsidR="00035FAB" w:rsidRDefault="00035FAB">
      <w:pPr>
        <w:pStyle w:val="ConsPlusNormal"/>
        <w:ind w:firstLine="540"/>
        <w:jc w:val="both"/>
      </w:pPr>
      <w:r>
        <w:t>3.1.6. Результатом административной процедуры является регистрация заявления в МАИС ЭГУ, направление заявителю уведомления о регистрации заявления или отказа в регистрации заявления.</w:t>
      </w:r>
    </w:p>
    <w:p w:rsidR="00035FAB" w:rsidRDefault="00035FAB">
      <w:pPr>
        <w:pStyle w:val="ConsPlusNormal"/>
        <w:ind w:firstLine="540"/>
        <w:jc w:val="both"/>
      </w:pPr>
      <w:r>
        <w:t>3.1.7. Способ фиксации результата административной процедуры: присвоение заявлению идентификационного номера в МАИС ЭГУ.</w:t>
      </w:r>
    </w:p>
    <w:p w:rsidR="00035FAB" w:rsidRDefault="00035FAB">
      <w:pPr>
        <w:pStyle w:val="ConsPlusNormal"/>
        <w:ind w:firstLine="540"/>
        <w:jc w:val="both"/>
      </w:pPr>
      <w:r>
        <w:t>3.1.8. Срок выполнения административной процедуры - не более одного рабочего дня.</w:t>
      </w:r>
    </w:p>
    <w:p w:rsidR="00035FAB" w:rsidRDefault="00035FAB">
      <w:pPr>
        <w:pStyle w:val="ConsPlusNormal"/>
        <w:jc w:val="both"/>
      </w:pPr>
    </w:p>
    <w:p w:rsidR="00035FAB" w:rsidRDefault="00035FAB">
      <w:pPr>
        <w:pStyle w:val="ConsPlusNormal"/>
        <w:ind w:firstLine="540"/>
        <w:jc w:val="both"/>
        <w:outlineLvl w:val="2"/>
      </w:pPr>
      <w:r>
        <w:t xml:space="preserve">3.2. Актуализация заявления о </w:t>
      </w:r>
      <w:proofErr w:type="spellStart"/>
      <w:r>
        <w:t>невзимании</w:t>
      </w:r>
      <w:proofErr w:type="spellEnd"/>
      <w:r>
        <w:t xml:space="preserve"> родительской платы, о компенсации</w:t>
      </w:r>
    </w:p>
    <w:p w:rsidR="00035FAB" w:rsidRDefault="00035FAB">
      <w:pPr>
        <w:pStyle w:val="ConsPlusNormal"/>
        <w:jc w:val="both"/>
      </w:pPr>
    </w:p>
    <w:p w:rsidR="00035FAB" w:rsidRDefault="00035FAB">
      <w:pPr>
        <w:pStyle w:val="ConsPlusNormal"/>
        <w:ind w:firstLine="540"/>
        <w:jc w:val="both"/>
      </w:pPr>
      <w:r>
        <w:t xml:space="preserve">3.2.1. Юридическим фактом, являющимся основанием для начала административной процедуры, является обращение заявителя на Портал или в СПб ГКУ "МФЦ" для актуализации зарегистрированного ранее заявления о </w:t>
      </w:r>
      <w:proofErr w:type="spellStart"/>
      <w:r>
        <w:t>невзимании</w:t>
      </w:r>
      <w:proofErr w:type="spellEnd"/>
      <w:r>
        <w:t xml:space="preserve"> родительской платы или о компенсации.</w:t>
      </w:r>
    </w:p>
    <w:p w:rsidR="00035FAB" w:rsidRDefault="00035FAB">
      <w:pPr>
        <w:pStyle w:val="ConsPlusNormal"/>
        <w:ind w:firstLine="540"/>
        <w:jc w:val="both"/>
      </w:pPr>
      <w:r>
        <w:t xml:space="preserve">3.2.1.1. Заявитель имеет право в последний месяц предоставления государственной услуги в связи с истечением срока </w:t>
      </w:r>
      <w:proofErr w:type="spellStart"/>
      <w:r>
        <w:t>невзимания</w:t>
      </w:r>
      <w:proofErr w:type="spellEnd"/>
      <w:r>
        <w:t xml:space="preserve"> родительской платы, предоставления компенсации актуализировать ранее поданное заявление.</w:t>
      </w:r>
    </w:p>
    <w:p w:rsidR="00035FAB" w:rsidRDefault="00035FAB">
      <w:pPr>
        <w:pStyle w:val="ConsPlusNormal"/>
        <w:ind w:firstLine="540"/>
        <w:jc w:val="both"/>
      </w:pPr>
      <w:r>
        <w:t>Заявитель может актуализировать заявление только по месту его первичной подачи в зависимости от способа подачи.</w:t>
      </w:r>
    </w:p>
    <w:p w:rsidR="00035FAB" w:rsidRDefault="00035FAB">
      <w:pPr>
        <w:pStyle w:val="ConsPlusNormal"/>
        <w:ind w:firstLine="540"/>
        <w:jc w:val="both"/>
      </w:pPr>
      <w:r>
        <w:t xml:space="preserve">При актуализации заявления заявитель имеет право изменить год (дату) начала </w:t>
      </w:r>
      <w:proofErr w:type="spellStart"/>
      <w:r>
        <w:t>невзимания</w:t>
      </w:r>
      <w:proofErr w:type="spellEnd"/>
      <w:r>
        <w:t xml:space="preserve"> родительской платы или компенсации.</w:t>
      </w:r>
    </w:p>
    <w:p w:rsidR="00035FAB" w:rsidRDefault="00035FAB">
      <w:pPr>
        <w:pStyle w:val="ConsPlusNormal"/>
        <w:ind w:firstLine="540"/>
        <w:jc w:val="both"/>
      </w:pPr>
      <w:bookmarkStart w:id="9" w:name="P395"/>
      <w:bookmarkEnd w:id="9"/>
      <w:r>
        <w:t>3.2.2. Заявление после актуализации или подачи нового заявления рассматривается в Администрации в соответствии с настоящим Административным регламентом.</w:t>
      </w:r>
    </w:p>
    <w:p w:rsidR="00035FAB" w:rsidRDefault="00035FAB">
      <w:pPr>
        <w:pStyle w:val="ConsPlusNormal"/>
        <w:ind w:firstLine="540"/>
        <w:jc w:val="both"/>
      </w:pPr>
      <w:r>
        <w:t>Ответственным за исполнение административной процедуры является заявитель.</w:t>
      </w:r>
    </w:p>
    <w:p w:rsidR="00035FAB" w:rsidRDefault="00035FAB">
      <w:pPr>
        <w:pStyle w:val="ConsPlusNormal"/>
        <w:ind w:firstLine="540"/>
        <w:jc w:val="both"/>
      </w:pPr>
      <w:r>
        <w:t xml:space="preserve">3.2.3. Заявитель имеет право после возникновения или изменения оснований для </w:t>
      </w:r>
      <w:proofErr w:type="spellStart"/>
      <w:r>
        <w:t>невзимания</w:t>
      </w:r>
      <w:proofErr w:type="spellEnd"/>
      <w:r>
        <w:t xml:space="preserve"> родительской платы, для предоставления компенсации при изменении фамилии, имени, отчества заявителя и ребенка, даты рождения ребенка, реквизитов документов, перевода ребенка в другое ОО, подать новое заявление.</w:t>
      </w:r>
    </w:p>
    <w:p w:rsidR="00035FAB" w:rsidRDefault="00035FAB">
      <w:pPr>
        <w:pStyle w:val="ConsPlusNormal"/>
        <w:ind w:firstLine="540"/>
        <w:jc w:val="both"/>
      </w:pPr>
      <w:r>
        <w:t>3.2.4. Ответственным за исполнение административной процедуры в части приема заявления является специалист СПб ГКУ "МФЦ" (при подаче заявления через СПб ГКУ "МФЦ"), в части регистрации заявления - специалист Администрации.</w:t>
      </w:r>
    </w:p>
    <w:p w:rsidR="00035FAB" w:rsidRDefault="00035FAB">
      <w:pPr>
        <w:pStyle w:val="ConsPlusNormal"/>
        <w:ind w:firstLine="540"/>
        <w:jc w:val="both"/>
      </w:pPr>
      <w:r>
        <w:t xml:space="preserve">3.2.5. Критерии принятия решения: соответствие заявления </w:t>
      </w:r>
      <w:hyperlink w:anchor="P726" w:history="1">
        <w:r>
          <w:rPr>
            <w:color w:val="0000FF"/>
          </w:rPr>
          <w:t>форме</w:t>
        </w:r>
      </w:hyperlink>
      <w:r>
        <w:t>, указанной в приложении N 3 настоящего Административного регламента, с внесенными изменениями (дата, год предоставления государственной услуги).</w:t>
      </w:r>
    </w:p>
    <w:p w:rsidR="00035FAB" w:rsidRDefault="00035FAB">
      <w:pPr>
        <w:pStyle w:val="ConsPlusNormal"/>
        <w:ind w:firstLine="540"/>
        <w:jc w:val="both"/>
      </w:pPr>
      <w:r>
        <w:t>3.2.6. Результатом административной процедуры является поступление в МАИС ЭГУ заявления с внесенными изменениями (дата, год предоставления государственной услуги).</w:t>
      </w:r>
    </w:p>
    <w:p w:rsidR="00035FAB" w:rsidRDefault="00035FAB">
      <w:pPr>
        <w:pStyle w:val="ConsPlusNormal"/>
        <w:ind w:firstLine="540"/>
        <w:jc w:val="both"/>
      </w:pPr>
      <w:r>
        <w:t>3.2.7. Способом фиксации результата административной процедуры является изменение статуса заявления в МАИС ЭГУ.</w:t>
      </w:r>
    </w:p>
    <w:p w:rsidR="00035FAB" w:rsidRDefault="00035FAB">
      <w:pPr>
        <w:pStyle w:val="ConsPlusNormal"/>
        <w:jc w:val="both"/>
      </w:pPr>
    </w:p>
    <w:p w:rsidR="00035FAB" w:rsidRDefault="00035FAB">
      <w:pPr>
        <w:pStyle w:val="ConsPlusNormal"/>
        <w:ind w:firstLine="540"/>
        <w:jc w:val="both"/>
        <w:outlineLvl w:val="2"/>
      </w:pPr>
      <w:r>
        <w:t>3.3. Подготовка и направление межведомственного запроса в иной орган (организацию) о представлении документов (информации), необходимых для принятия решения о предоставлении государственной услуги заявителю</w:t>
      </w:r>
    </w:p>
    <w:p w:rsidR="00035FAB" w:rsidRDefault="00035FAB">
      <w:pPr>
        <w:pStyle w:val="ConsPlusNormal"/>
        <w:jc w:val="both"/>
      </w:pPr>
    </w:p>
    <w:p w:rsidR="00035FAB" w:rsidRDefault="00035FAB">
      <w:pPr>
        <w:pStyle w:val="ConsPlusNormal"/>
        <w:ind w:firstLine="540"/>
        <w:jc w:val="both"/>
      </w:pPr>
      <w:r>
        <w:t xml:space="preserve">3.3.1. Юридическим фактом, являющимся основанием для начала административной процедуры, является </w:t>
      </w:r>
      <w:proofErr w:type="spellStart"/>
      <w:r>
        <w:t>непредоставление</w:t>
      </w:r>
      <w:proofErr w:type="spellEnd"/>
      <w:r>
        <w:t xml:space="preserve"> заявителем документов, указанных в </w:t>
      </w:r>
      <w:hyperlink w:anchor="P232" w:history="1">
        <w:r>
          <w:rPr>
            <w:color w:val="0000FF"/>
          </w:rPr>
          <w:t>пункте 2.7.2</w:t>
        </w:r>
      </w:hyperlink>
      <w:r>
        <w:t xml:space="preserve"> настоящего Административного регламента.</w:t>
      </w:r>
    </w:p>
    <w:p w:rsidR="00035FAB" w:rsidRDefault="00035FAB">
      <w:pPr>
        <w:pStyle w:val="ConsPlusNormal"/>
        <w:ind w:firstLine="540"/>
        <w:jc w:val="both"/>
      </w:pPr>
      <w:r>
        <w:t xml:space="preserve">3.3.2. В случае </w:t>
      </w:r>
      <w:proofErr w:type="spellStart"/>
      <w:r>
        <w:t>непредоставления</w:t>
      </w:r>
      <w:proofErr w:type="spellEnd"/>
      <w:r>
        <w:t xml:space="preserve"> заявителем документов, указанных в </w:t>
      </w:r>
      <w:hyperlink w:anchor="P232" w:history="1">
        <w:r>
          <w:rPr>
            <w:color w:val="0000FF"/>
          </w:rPr>
          <w:t>пункте 2.7.2</w:t>
        </w:r>
      </w:hyperlink>
      <w:r>
        <w:t xml:space="preserve"> настоящего Административного регламента, уполномоченное лицо Администрации направляет межведомственный запрос.</w:t>
      </w:r>
    </w:p>
    <w:p w:rsidR="00035FAB" w:rsidRDefault="00035FAB">
      <w:pPr>
        <w:pStyle w:val="ConsPlusNormal"/>
        <w:ind w:firstLine="540"/>
        <w:jc w:val="both"/>
      </w:pPr>
      <w:r>
        <w:t>3.3.3. В рамках административной процедуры специалист Администрации, ответственный за подготовку, направление межведомственных запросов и получение ответов на них, осуществляет следующие административные действия:</w:t>
      </w:r>
    </w:p>
    <w:p w:rsidR="00035FAB" w:rsidRDefault="00035FAB">
      <w:pPr>
        <w:pStyle w:val="ConsPlusNormal"/>
        <w:ind w:firstLine="540"/>
        <w:jc w:val="both"/>
      </w:pPr>
      <w:r>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035FAB" w:rsidRDefault="00035FAB">
      <w:pPr>
        <w:pStyle w:val="ConsPlusNormal"/>
        <w:ind w:firstLine="540"/>
        <w:jc w:val="both"/>
      </w:pPr>
      <w:r>
        <w:t>подготавливает проекты межведомственных запросов, в том числе в форме электронного документа;</w:t>
      </w:r>
    </w:p>
    <w:p w:rsidR="00035FAB" w:rsidRDefault="00035FAB">
      <w:pPr>
        <w:pStyle w:val="ConsPlusNormal"/>
        <w:ind w:firstLine="540"/>
        <w:jc w:val="both"/>
      </w:pPr>
      <w:r>
        <w:t>при необходимости представляет проекты межведомственных запросов на подпись лицу, уполномоченному подписывать межведомственные запросы, в том числе с использованием электронной подписи;</w:t>
      </w:r>
    </w:p>
    <w:p w:rsidR="00035FAB" w:rsidRDefault="00035FAB">
      <w:pPr>
        <w:pStyle w:val="ConsPlusNormal"/>
        <w:ind w:firstLine="540"/>
        <w:jc w:val="both"/>
      </w:pPr>
      <w:r>
        <w:t xml:space="preserve">направляет межведомственные запросы </w:t>
      </w:r>
      <w:proofErr w:type="gramStart"/>
      <w:r>
        <w:t>в</w:t>
      </w:r>
      <w:proofErr w:type="gramEnd"/>
      <w:r>
        <w:t>:</w:t>
      </w:r>
    </w:p>
    <w:p w:rsidR="00035FAB" w:rsidRDefault="00035FAB">
      <w:pPr>
        <w:pStyle w:val="ConsPlusNormal"/>
        <w:ind w:firstLine="540"/>
        <w:jc w:val="both"/>
      </w:pPr>
      <w:r>
        <w:t>КЗАГС (запрашивается: свидетельство о рождении ребенка, свидетельство о смерти родителя, если документы были выданы на территории Санкт-Петербурга);</w:t>
      </w:r>
    </w:p>
    <w:p w:rsidR="00035FAB" w:rsidRDefault="00035FAB">
      <w:pPr>
        <w:pStyle w:val="ConsPlusNormal"/>
        <w:ind w:firstLine="540"/>
        <w:jc w:val="both"/>
      </w:pPr>
      <w:r>
        <w:t>ОМСУ (запрашивается: документ, подтверждающий полномочия заявителя (в случае обращения опекуна), выданный на территории Санкт-Петербурга);</w:t>
      </w:r>
    </w:p>
    <w:p w:rsidR="00035FAB" w:rsidRDefault="00035FAB">
      <w:pPr>
        <w:pStyle w:val="ConsPlusNormal"/>
        <w:ind w:firstLine="540"/>
        <w:jc w:val="both"/>
      </w:pPr>
      <w:r>
        <w:t>ФССП (запрашивается: справка из службы судебных приставов о неисполнении решения суда о взыскании алиментов, выданная на территории Санкт-Петербурга);</w:t>
      </w:r>
    </w:p>
    <w:p w:rsidR="00035FAB" w:rsidRDefault="00035FAB">
      <w:pPr>
        <w:pStyle w:val="ConsPlusNormal"/>
        <w:ind w:firstLine="540"/>
        <w:jc w:val="both"/>
      </w:pPr>
      <w:r>
        <w:t>УФМС (запрашивается: справка о выезде гражданина на постоянное жительство за границу);</w:t>
      </w:r>
    </w:p>
    <w:p w:rsidR="00035FAB" w:rsidRDefault="00035FAB">
      <w:pPr>
        <w:pStyle w:val="ConsPlusNormal"/>
        <w:ind w:firstLine="540"/>
        <w:jc w:val="both"/>
      </w:pPr>
      <w:r>
        <w:t>получает ответы на межведомственные запросы;</w:t>
      </w:r>
    </w:p>
    <w:p w:rsidR="00035FAB" w:rsidRDefault="00035FAB">
      <w:pPr>
        <w:pStyle w:val="ConsPlusNormal"/>
        <w:ind w:firstLine="540"/>
        <w:jc w:val="both"/>
      </w:pPr>
      <w:r>
        <w:t>анализирует документы (информацию),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035FAB" w:rsidRDefault="00035FAB">
      <w:pPr>
        <w:pStyle w:val="ConsPlusNormal"/>
        <w:ind w:firstLine="540"/>
        <w:jc w:val="both"/>
      </w:pPr>
      <w:r>
        <w:t>Межведомственный запрос должен содержать следующие сведения:</w:t>
      </w:r>
    </w:p>
    <w:p w:rsidR="00035FAB" w:rsidRDefault="00035FAB">
      <w:pPr>
        <w:pStyle w:val="ConsPlusNormal"/>
        <w:ind w:firstLine="540"/>
        <w:jc w:val="both"/>
      </w:pPr>
      <w:r>
        <w:t>наименование органа (организации), направляющего межведомственный запрос;</w:t>
      </w:r>
    </w:p>
    <w:p w:rsidR="00035FAB" w:rsidRDefault="00035FAB">
      <w:pPr>
        <w:pStyle w:val="ConsPlusNormal"/>
        <w:ind w:firstLine="540"/>
        <w:jc w:val="both"/>
      </w:pPr>
      <w:r>
        <w:t>наименование органа (организации), в адрес которого направляется межведомственный запрос;</w:t>
      </w:r>
    </w:p>
    <w:p w:rsidR="00035FAB" w:rsidRDefault="00035FAB">
      <w:pPr>
        <w:pStyle w:val="ConsPlusNormal"/>
        <w:ind w:firstLine="540"/>
        <w:jc w:val="both"/>
      </w:pPr>
      <w:r>
        <w:t xml:space="preserve">наименование услуги, для предоставления которой необходимо представление документа </w:t>
      </w:r>
      <w:proofErr w:type="gramStart"/>
      <w:r>
        <w:t>и(</w:t>
      </w:r>
      <w:proofErr w:type="gramEnd"/>
      <w:r>
        <w:t>или) информации, а также, если имеется, номер (идентификатор) такой услуги в реестре государственных услуг или реестре муниципальных услуг;</w:t>
      </w:r>
    </w:p>
    <w:p w:rsidR="00035FAB" w:rsidRDefault="00035FAB">
      <w:pPr>
        <w:pStyle w:val="ConsPlusNormal"/>
        <w:ind w:firstLine="540"/>
        <w:jc w:val="both"/>
      </w:pPr>
      <w:r>
        <w:t xml:space="preserve">указание на положения нормативного правового акта, которыми установлено представление документа </w:t>
      </w:r>
      <w:proofErr w:type="gramStart"/>
      <w:r>
        <w:t>и(</w:t>
      </w:r>
      <w:proofErr w:type="gramEnd"/>
      <w:r>
        <w:t>или) информации, необходимых для предоставления услуги, и указание на реквизиты данного нормативного правового акта;</w:t>
      </w:r>
    </w:p>
    <w:p w:rsidR="00035FAB" w:rsidRDefault="00035FAB">
      <w:pPr>
        <w:pStyle w:val="ConsPlusNormal"/>
        <w:ind w:firstLine="540"/>
        <w:jc w:val="both"/>
      </w:pPr>
      <w:r>
        <w:t xml:space="preserve">сведения, необходимые для представления документа </w:t>
      </w:r>
      <w:proofErr w:type="gramStart"/>
      <w:r>
        <w:t>и(</w:t>
      </w:r>
      <w:proofErr w:type="gramEnd"/>
      <w:r>
        <w:t>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и(или) информации;</w:t>
      </w:r>
    </w:p>
    <w:p w:rsidR="00035FAB" w:rsidRDefault="00035FAB">
      <w:pPr>
        <w:pStyle w:val="ConsPlusNormal"/>
        <w:ind w:firstLine="540"/>
        <w:jc w:val="both"/>
      </w:pPr>
      <w:r>
        <w:t>контактную информацию для направления ответа на межведомственный запрос;</w:t>
      </w:r>
    </w:p>
    <w:p w:rsidR="00035FAB" w:rsidRDefault="00035FAB">
      <w:pPr>
        <w:pStyle w:val="ConsPlusNormal"/>
        <w:ind w:firstLine="540"/>
        <w:jc w:val="both"/>
      </w:pPr>
      <w:r>
        <w:t>дату направления межведомственного запроса и срок ожидаемого ответа на межведомственный запрос;</w:t>
      </w:r>
    </w:p>
    <w:p w:rsidR="00035FAB" w:rsidRDefault="00035FAB">
      <w:pPr>
        <w:pStyle w:val="ConsPlusNormal"/>
        <w:ind w:firstLine="540"/>
        <w:jc w:val="both"/>
      </w:pPr>
      <w:r>
        <w:t xml:space="preserve">фамилию, имя, отчество и должность лица, подготовившего и направившего межведомственный запрос, его подпись, в том числе электронная подпись, а также номер служебного телефона </w:t>
      </w:r>
      <w:proofErr w:type="gramStart"/>
      <w:r>
        <w:t>и(</w:t>
      </w:r>
      <w:proofErr w:type="gramEnd"/>
      <w:r>
        <w:t>или) адрес электронной почты данного лица для связи.</w:t>
      </w:r>
    </w:p>
    <w:p w:rsidR="00035FAB" w:rsidRDefault="00035FAB">
      <w:pPr>
        <w:pStyle w:val="ConsPlusNormal"/>
        <w:ind w:firstLine="540"/>
        <w:jc w:val="both"/>
      </w:pPr>
      <w:r>
        <w:t>Межведомственный запрос направляется:</w:t>
      </w:r>
    </w:p>
    <w:p w:rsidR="00035FAB" w:rsidRDefault="00035FAB">
      <w:pPr>
        <w:pStyle w:val="ConsPlusNormal"/>
        <w:ind w:firstLine="540"/>
        <w:jc w:val="both"/>
      </w:pPr>
      <w:r>
        <w:t>посредством СМЭВ СПб;</w:t>
      </w:r>
    </w:p>
    <w:p w:rsidR="00035FAB" w:rsidRDefault="00035FAB">
      <w:pPr>
        <w:pStyle w:val="ConsPlusNormal"/>
        <w:ind w:firstLine="540"/>
        <w:jc w:val="both"/>
      </w:pPr>
      <w:r>
        <w:t>по электронной почте с использованием квалифицированной электронной подписи и шифрованием.</w:t>
      </w:r>
    </w:p>
    <w:p w:rsidR="00035FAB" w:rsidRDefault="00035FAB">
      <w:pPr>
        <w:pStyle w:val="ConsPlusNormal"/>
        <w:ind w:firstLine="540"/>
        <w:jc w:val="both"/>
      </w:pPr>
      <w:r>
        <w:t>Датой направления межведомственного запроса считается дата регистрации исходящего запроса системой управления СМЭВ СПб либо дата отправки документа с межведомственным запросом по электронной почте. В случае направления межведомственного запроса иными способами, предусмотренными законодательством, днем направления межведомственного запроса считается дата почтового отправления.</w:t>
      </w:r>
    </w:p>
    <w:p w:rsidR="00035FAB" w:rsidRDefault="00035FAB">
      <w:pPr>
        <w:pStyle w:val="ConsPlusNormal"/>
        <w:ind w:firstLine="540"/>
        <w:jc w:val="both"/>
      </w:pPr>
      <w:r>
        <w:t>3.3.4. Ответственным за исполнение административной процедуры является специалист Администрации.</w:t>
      </w:r>
    </w:p>
    <w:p w:rsidR="00035FAB" w:rsidRDefault="00035FAB">
      <w:pPr>
        <w:pStyle w:val="ConsPlusNormal"/>
        <w:ind w:firstLine="540"/>
        <w:jc w:val="both"/>
      </w:pPr>
      <w:r>
        <w:t>3.3.5. Критерием принятия решения в рамках административной процедуры является получение ответов на межведомственные запросы.</w:t>
      </w:r>
    </w:p>
    <w:p w:rsidR="00035FAB" w:rsidRDefault="00035FAB">
      <w:pPr>
        <w:pStyle w:val="ConsPlusNormal"/>
        <w:ind w:firstLine="540"/>
        <w:jc w:val="both"/>
      </w:pPr>
      <w:r>
        <w:t xml:space="preserve">3.3.6. Результатом административной процедуры является составление полного пакета документов в соответствии с </w:t>
      </w:r>
      <w:hyperlink w:anchor="P214" w:history="1">
        <w:r>
          <w:rPr>
            <w:color w:val="0000FF"/>
          </w:rPr>
          <w:t>пунктом 2.7</w:t>
        </w:r>
      </w:hyperlink>
      <w:r>
        <w:t xml:space="preserve"> настоящего Административного регламента.</w:t>
      </w:r>
    </w:p>
    <w:p w:rsidR="00035FAB" w:rsidRDefault="00035FAB">
      <w:pPr>
        <w:pStyle w:val="ConsPlusNormal"/>
        <w:ind w:firstLine="540"/>
        <w:jc w:val="both"/>
      </w:pPr>
      <w:r>
        <w:t>3.3.7. Способом фиксации результата выполнения административной процедуры является регистрация межведомственного запроса и ответа на межведомственный запрос в ведомственной информационной системе Администрации.</w:t>
      </w:r>
    </w:p>
    <w:p w:rsidR="00035FAB" w:rsidRDefault="00035FAB">
      <w:pPr>
        <w:pStyle w:val="ConsPlusNormal"/>
        <w:ind w:firstLine="540"/>
        <w:jc w:val="both"/>
      </w:pPr>
      <w:r>
        <w:t>3.3.8. Срок выполнения административной процедуры - не более пяти рабочих дней.</w:t>
      </w:r>
    </w:p>
    <w:p w:rsidR="00035FAB" w:rsidRDefault="00035FAB">
      <w:pPr>
        <w:pStyle w:val="ConsPlusNormal"/>
        <w:jc w:val="both"/>
      </w:pPr>
    </w:p>
    <w:p w:rsidR="00035FAB" w:rsidRDefault="00035FAB">
      <w:pPr>
        <w:pStyle w:val="ConsPlusNormal"/>
        <w:ind w:firstLine="540"/>
        <w:jc w:val="both"/>
        <w:outlineLvl w:val="2"/>
      </w:pPr>
      <w:r>
        <w:t xml:space="preserve">3.4. Рассмотрение заявления и представленных заявителем документов в Администрацию и принятие решения о </w:t>
      </w:r>
      <w:proofErr w:type="spellStart"/>
      <w:r>
        <w:t>невзимании</w:t>
      </w:r>
      <w:proofErr w:type="spellEnd"/>
      <w:r>
        <w:t xml:space="preserve"> родительской платы или о предоставлении компенсации</w:t>
      </w:r>
    </w:p>
    <w:p w:rsidR="00035FAB" w:rsidRDefault="00035FAB">
      <w:pPr>
        <w:pStyle w:val="ConsPlusNormal"/>
        <w:jc w:val="both"/>
      </w:pPr>
    </w:p>
    <w:p w:rsidR="00035FAB" w:rsidRDefault="00035FAB">
      <w:pPr>
        <w:pStyle w:val="ConsPlusNormal"/>
        <w:ind w:firstLine="540"/>
        <w:jc w:val="both"/>
      </w:pPr>
      <w:r>
        <w:t>3.4.1. Юридическим фактом, являющимся основанием для начала административной процедуры, является поступление в Администрацию заявления.</w:t>
      </w:r>
    </w:p>
    <w:p w:rsidR="00035FAB" w:rsidRDefault="00035FAB">
      <w:pPr>
        <w:pStyle w:val="ConsPlusNormal"/>
        <w:ind w:firstLine="540"/>
        <w:jc w:val="both"/>
      </w:pPr>
      <w:r>
        <w:t>3.4.2. Уполномоченное лицо Администрации рассматривает поступившее заявление в течение пяти рабочих дней с момента регистрации заявления в МАИС ЭГУ:</w:t>
      </w:r>
    </w:p>
    <w:p w:rsidR="00035FAB" w:rsidRDefault="00035FAB">
      <w:pPr>
        <w:pStyle w:val="ConsPlusNormal"/>
        <w:ind w:firstLine="540"/>
        <w:jc w:val="both"/>
      </w:pPr>
      <w:r>
        <w:t xml:space="preserve">проверяет соответствие представленных заявителем документов перечню требуемых для </w:t>
      </w:r>
      <w:proofErr w:type="spellStart"/>
      <w:r>
        <w:t>невзимания</w:t>
      </w:r>
      <w:proofErr w:type="spellEnd"/>
      <w:r>
        <w:t xml:space="preserve"> родительской платы, для предоставления компенсации, срок их действия;</w:t>
      </w:r>
    </w:p>
    <w:p w:rsidR="00035FAB" w:rsidRDefault="00035FAB">
      <w:pPr>
        <w:pStyle w:val="ConsPlusNormal"/>
        <w:ind w:firstLine="540"/>
        <w:jc w:val="both"/>
      </w:pPr>
      <w:r>
        <w:t>проверяет наличие ребенка в списочном составе ОО в Региональной базе данных государственных общеобразовательных учреждений АИСУ "Параграф".</w:t>
      </w:r>
    </w:p>
    <w:p w:rsidR="00035FAB" w:rsidRDefault="00035FAB">
      <w:pPr>
        <w:pStyle w:val="ConsPlusNormal"/>
        <w:ind w:firstLine="540"/>
        <w:jc w:val="both"/>
      </w:pPr>
      <w:r>
        <w:t>В ходе рассмотрения заявления оценивается наличие следующих оснований для отказа:</w:t>
      </w:r>
    </w:p>
    <w:p w:rsidR="00035FAB" w:rsidRDefault="00035FAB">
      <w:pPr>
        <w:pStyle w:val="ConsPlusNormal"/>
        <w:ind w:firstLine="540"/>
        <w:jc w:val="both"/>
      </w:pPr>
      <w:r>
        <w:t>отсутствие ребенка в списочном составе ОО;</w:t>
      </w:r>
    </w:p>
    <w:p w:rsidR="00035FAB" w:rsidRDefault="00035FAB">
      <w:pPr>
        <w:pStyle w:val="ConsPlusNormal"/>
        <w:ind w:firstLine="540"/>
        <w:jc w:val="both"/>
      </w:pPr>
      <w:r>
        <w:t>несоответствие сведений, указанных в заявлении, представленным документам.</w:t>
      </w:r>
    </w:p>
    <w:p w:rsidR="00035FAB" w:rsidRDefault="00035FAB">
      <w:pPr>
        <w:pStyle w:val="ConsPlusNormal"/>
        <w:ind w:firstLine="540"/>
        <w:jc w:val="both"/>
      </w:pPr>
      <w:r>
        <w:t>3.4.3. Уполномоченное лицо Администрации по результатам рассмотрения заявления и документов, подтверждающих сведения, указанные заявителем в заявлении:</w:t>
      </w:r>
    </w:p>
    <w:p w:rsidR="00035FAB" w:rsidRDefault="00035FAB">
      <w:pPr>
        <w:pStyle w:val="ConsPlusNormal"/>
        <w:ind w:firstLine="540"/>
        <w:jc w:val="both"/>
      </w:pPr>
      <w:r>
        <w:t xml:space="preserve">в случае наличия оснований для отказа в предоставлении услуги - готовит письмо об отказе в </w:t>
      </w:r>
      <w:proofErr w:type="spellStart"/>
      <w:r>
        <w:t>невзимании</w:t>
      </w:r>
      <w:proofErr w:type="spellEnd"/>
      <w:r>
        <w:t xml:space="preserve"> родительской платы, в предоставлении компенсации согласно </w:t>
      </w:r>
      <w:hyperlink w:anchor="P1084" w:history="1">
        <w:r>
          <w:rPr>
            <w:color w:val="0000FF"/>
          </w:rPr>
          <w:t>приложению N 6</w:t>
        </w:r>
      </w:hyperlink>
      <w:r>
        <w:t xml:space="preserve"> настоящего Административного регламента;</w:t>
      </w:r>
    </w:p>
    <w:p w:rsidR="00035FAB" w:rsidRDefault="00035FAB">
      <w:pPr>
        <w:pStyle w:val="ConsPlusNormal"/>
        <w:ind w:firstLine="540"/>
        <w:jc w:val="both"/>
      </w:pPr>
      <w:proofErr w:type="gramStart"/>
      <w:r>
        <w:t xml:space="preserve">в случае отсутствия оснований для отказа в предоставлении услуги - готовит проект распоряжения о </w:t>
      </w:r>
      <w:proofErr w:type="spellStart"/>
      <w:r>
        <w:t>невзимании</w:t>
      </w:r>
      <w:proofErr w:type="spellEnd"/>
      <w:r>
        <w:t xml:space="preserve"> родительской платы, о предоставлении компенсации с приложением </w:t>
      </w:r>
      <w:hyperlink w:anchor="P1165" w:history="1">
        <w:r>
          <w:rPr>
            <w:color w:val="0000FF"/>
          </w:rPr>
          <w:t>сведений</w:t>
        </w:r>
      </w:hyperlink>
      <w:r>
        <w:t xml:space="preserve"> на текущий календарный год (или до момента наличия у заявителя оснований) о </w:t>
      </w:r>
      <w:proofErr w:type="spellStart"/>
      <w:r>
        <w:t>невзимании</w:t>
      </w:r>
      <w:proofErr w:type="spellEnd"/>
      <w:r>
        <w:t>, о предоставлении компенсации на основании поступивших заявлений по форме согласно приложению N 8 к настоящему Административному регламенту.</w:t>
      </w:r>
      <w:proofErr w:type="gramEnd"/>
    </w:p>
    <w:p w:rsidR="00035FAB" w:rsidRDefault="00035FAB">
      <w:pPr>
        <w:pStyle w:val="ConsPlusNormal"/>
        <w:ind w:firstLine="540"/>
        <w:jc w:val="both"/>
      </w:pPr>
      <w:r>
        <w:t>3.4.4. Руководитель Администрации:</w:t>
      </w:r>
    </w:p>
    <w:p w:rsidR="00035FAB" w:rsidRDefault="00035FAB">
      <w:pPr>
        <w:pStyle w:val="ConsPlusNormal"/>
        <w:ind w:firstLine="540"/>
        <w:jc w:val="both"/>
      </w:pPr>
      <w:r>
        <w:t>изучает переданные ему для подписания проект распоряжения либо письма об отказе и подписывает их;</w:t>
      </w:r>
    </w:p>
    <w:p w:rsidR="00035FAB" w:rsidRDefault="00035FAB">
      <w:pPr>
        <w:pStyle w:val="ConsPlusNormal"/>
        <w:ind w:firstLine="540"/>
        <w:jc w:val="both"/>
      </w:pPr>
      <w:r>
        <w:t>в случае несогласия излагает замечания и возвращает указанные документы на доработку.</w:t>
      </w:r>
    </w:p>
    <w:p w:rsidR="00035FAB" w:rsidRDefault="00035FAB">
      <w:pPr>
        <w:pStyle w:val="ConsPlusNormal"/>
        <w:ind w:firstLine="540"/>
        <w:jc w:val="both"/>
      </w:pPr>
      <w:r>
        <w:t xml:space="preserve">3.4.5. После подписания руководителем Администрации указанных документов уполномоченное лицо Администрации, ответственное за подготовку решения о </w:t>
      </w:r>
      <w:proofErr w:type="spellStart"/>
      <w:r>
        <w:t>невзимании</w:t>
      </w:r>
      <w:proofErr w:type="spellEnd"/>
      <w:r>
        <w:t xml:space="preserve"> (об отказе в </w:t>
      </w:r>
      <w:proofErr w:type="spellStart"/>
      <w:r>
        <w:t>невзимании</w:t>
      </w:r>
      <w:proofErr w:type="spellEnd"/>
      <w:r>
        <w:t>) родительской платы, о предоставлении (об отказе в предоставлении) компенсации:</w:t>
      </w:r>
    </w:p>
    <w:p w:rsidR="00035FAB" w:rsidRDefault="00035FAB">
      <w:pPr>
        <w:pStyle w:val="ConsPlusNormal"/>
        <w:ind w:firstLine="540"/>
        <w:jc w:val="both"/>
      </w:pPr>
      <w:r>
        <w:t>информирует заявителя о принятом решении (направляет копию распоряжения или письмо об отказе заявителю в "Личный кабинет" на Портале или в СПб ГКУ "МФЦ" в зависимости от способа подачи заявителем заявления);</w:t>
      </w:r>
    </w:p>
    <w:p w:rsidR="00035FAB" w:rsidRDefault="00035FAB">
      <w:pPr>
        <w:pStyle w:val="ConsPlusNormal"/>
        <w:ind w:firstLine="540"/>
        <w:jc w:val="both"/>
      </w:pPr>
      <w:r>
        <w:t xml:space="preserve">направляет решение о </w:t>
      </w:r>
      <w:proofErr w:type="spellStart"/>
      <w:r>
        <w:t>невзимании</w:t>
      </w:r>
      <w:proofErr w:type="spellEnd"/>
      <w:r>
        <w:t xml:space="preserve"> родительской платы либо об отказе в </w:t>
      </w:r>
      <w:proofErr w:type="spellStart"/>
      <w:r>
        <w:t>невзимании</w:t>
      </w:r>
      <w:proofErr w:type="spellEnd"/>
      <w:r>
        <w:t xml:space="preserve"> родительской платы, о назначении компенсации либо об отказе в назначении компенсации для осуществления расчета размера родительской платы за присмотр и уход за ребенком в ОО.</w:t>
      </w:r>
    </w:p>
    <w:p w:rsidR="00035FAB" w:rsidRDefault="00035FAB">
      <w:pPr>
        <w:pStyle w:val="ConsPlusNormal"/>
        <w:ind w:firstLine="540"/>
        <w:jc w:val="both"/>
      </w:pPr>
      <w:r>
        <w:t xml:space="preserve">В случае подписания в течение календарного года нового распоряжения старое утрачивает силу </w:t>
      </w:r>
      <w:proofErr w:type="gramStart"/>
      <w:r>
        <w:t>с даты вступления</w:t>
      </w:r>
      <w:proofErr w:type="gramEnd"/>
      <w:r>
        <w:t xml:space="preserve"> в силу нового распоряжения.</w:t>
      </w:r>
    </w:p>
    <w:p w:rsidR="00035FAB" w:rsidRDefault="00035FAB">
      <w:pPr>
        <w:pStyle w:val="ConsPlusNormal"/>
        <w:ind w:firstLine="540"/>
        <w:jc w:val="both"/>
      </w:pPr>
      <w:r>
        <w:t>3.4.6. Ответственным за исполнение административной процедуры является уполномоченное лицо Администрации.</w:t>
      </w:r>
    </w:p>
    <w:p w:rsidR="00035FAB" w:rsidRDefault="00035FAB">
      <w:pPr>
        <w:pStyle w:val="ConsPlusNormal"/>
        <w:ind w:firstLine="540"/>
        <w:jc w:val="both"/>
      </w:pPr>
      <w:r>
        <w:t xml:space="preserve">3.4.7. Критерии принятия решения: наличие оснований для отказа, указанных в </w:t>
      </w:r>
      <w:hyperlink w:anchor="P395" w:history="1">
        <w:r>
          <w:rPr>
            <w:color w:val="0000FF"/>
          </w:rPr>
          <w:t>пункте 3.2.2</w:t>
        </w:r>
      </w:hyperlink>
      <w:r>
        <w:t xml:space="preserve"> настоящего Административного регламента.</w:t>
      </w:r>
    </w:p>
    <w:p w:rsidR="00035FAB" w:rsidRDefault="00035FAB">
      <w:pPr>
        <w:pStyle w:val="ConsPlusNormal"/>
        <w:ind w:firstLine="540"/>
        <w:jc w:val="both"/>
      </w:pPr>
      <w:r>
        <w:t>3.4.8. Результатом административной процедуры является издание распоряжения Администрации об освобождении от оплаты за присмотр и уход в ОО, предоставление компенсации; информирование заявителя о принятом решении, направление в ОО распоряжения.</w:t>
      </w:r>
    </w:p>
    <w:p w:rsidR="00035FAB" w:rsidRDefault="00035FAB">
      <w:pPr>
        <w:pStyle w:val="ConsPlusNormal"/>
        <w:ind w:firstLine="540"/>
        <w:jc w:val="both"/>
      </w:pPr>
      <w:r>
        <w:t xml:space="preserve">3.4.9. Способ фиксации результата административной процедуры: подписанное руководителем Администрации распоряжение или письмо об отказе в </w:t>
      </w:r>
      <w:proofErr w:type="spellStart"/>
      <w:r>
        <w:t>невзимании</w:t>
      </w:r>
      <w:proofErr w:type="spellEnd"/>
      <w:r>
        <w:t xml:space="preserve"> родительской платы, в предоставлении компенсации.</w:t>
      </w:r>
    </w:p>
    <w:p w:rsidR="00035FAB" w:rsidRDefault="00035FAB">
      <w:pPr>
        <w:pStyle w:val="ConsPlusNormal"/>
        <w:jc w:val="both"/>
      </w:pPr>
    </w:p>
    <w:p w:rsidR="00035FAB" w:rsidRDefault="00035FAB">
      <w:pPr>
        <w:pStyle w:val="ConsPlusNormal"/>
        <w:ind w:firstLine="540"/>
        <w:jc w:val="both"/>
        <w:outlineLvl w:val="2"/>
      </w:pPr>
      <w:r>
        <w:t xml:space="preserve">3.5. Информирование ОО о </w:t>
      </w:r>
      <w:proofErr w:type="spellStart"/>
      <w:r>
        <w:t>невзимании</w:t>
      </w:r>
      <w:proofErr w:type="spellEnd"/>
      <w:r>
        <w:t xml:space="preserve"> родительской платы или назначении компенсации</w:t>
      </w:r>
    </w:p>
    <w:p w:rsidR="00035FAB" w:rsidRDefault="00035FAB">
      <w:pPr>
        <w:pStyle w:val="ConsPlusNormal"/>
        <w:jc w:val="both"/>
      </w:pPr>
    </w:p>
    <w:p w:rsidR="00035FAB" w:rsidRDefault="00035FAB">
      <w:pPr>
        <w:pStyle w:val="ConsPlusNormal"/>
        <w:ind w:firstLine="540"/>
        <w:jc w:val="both"/>
      </w:pPr>
      <w:r>
        <w:t>3.5.1. Юридическим фактом, являющимся основанием для начала административной процедуры, является поступление в ОО распоряжения.</w:t>
      </w:r>
    </w:p>
    <w:p w:rsidR="00035FAB" w:rsidRDefault="00035FAB">
      <w:pPr>
        <w:pStyle w:val="ConsPlusNormal"/>
        <w:ind w:firstLine="540"/>
        <w:jc w:val="both"/>
      </w:pPr>
      <w:r>
        <w:t xml:space="preserve">3.5.2. Должностное лицо ОО ежемесячно </w:t>
      </w:r>
      <w:proofErr w:type="gramStart"/>
      <w:r>
        <w:t>с даты принятия</w:t>
      </w:r>
      <w:proofErr w:type="gramEnd"/>
      <w:r>
        <w:t xml:space="preserve"> Администрацией решения о назначении компенсации выдает заявителю платежный документ для внесения платы за присмотр и уход за ребенком в ОО, содержащий расчет размера компенсации части родительской платы.</w:t>
      </w:r>
    </w:p>
    <w:p w:rsidR="00035FAB" w:rsidRDefault="00035FAB">
      <w:pPr>
        <w:pStyle w:val="ConsPlusNormal"/>
        <w:ind w:firstLine="540"/>
        <w:jc w:val="both"/>
      </w:pPr>
      <w:r>
        <w:t xml:space="preserve">3.5.3. В случае принятия решения о </w:t>
      </w:r>
      <w:proofErr w:type="spellStart"/>
      <w:r>
        <w:t>невзимании</w:t>
      </w:r>
      <w:proofErr w:type="spellEnd"/>
      <w:r>
        <w:t xml:space="preserve"> родительской платы ОО не выдает заявителю платежный документ.</w:t>
      </w:r>
    </w:p>
    <w:p w:rsidR="00035FAB" w:rsidRDefault="00035FAB">
      <w:pPr>
        <w:pStyle w:val="ConsPlusNormal"/>
        <w:ind w:firstLine="540"/>
        <w:jc w:val="both"/>
      </w:pPr>
      <w:r>
        <w:t>3.5.4. Ответственным за исполнение административной процедуры является руководитель ОО.</w:t>
      </w:r>
    </w:p>
    <w:p w:rsidR="00035FAB" w:rsidRDefault="00035FAB">
      <w:pPr>
        <w:pStyle w:val="ConsPlusNormal"/>
        <w:ind w:firstLine="540"/>
        <w:jc w:val="both"/>
      </w:pPr>
      <w:r>
        <w:t>3.5.5. Критерии принятия решения: получение ОО распоряжения Администрации.</w:t>
      </w:r>
    </w:p>
    <w:p w:rsidR="00035FAB" w:rsidRDefault="00035FAB">
      <w:pPr>
        <w:pStyle w:val="ConsPlusNormal"/>
        <w:ind w:firstLine="540"/>
        <w:jc w:val="both"/>
      </w:pPr>
      <w:r>
        <w:t>3.5.6. Результатом административной процедуры является платежный документ, для внесения платы за присмотр и уход за ребенком в ОО содержащий расчет размера компенсации.</w:t>
      </w:r>
    </w:p>
    <w:p w:rsidR="00035FAB" w:rsidRDefault="00035FAB">
      <w:pPr>
        <w:pStyle w:val="ConsPlusNormal"/>
        <w:ind w:firstLine="540"/>
        <w:jc w:val="both"/>
      </w:pPr>
      <w:r>
        <w:t>3.5.7. Способом фиксации результата административной процедуры является платежный документ в случае назначения компенсации.</w:t>
      </w:r>
    </w:p>
    <w:p w:rsidR="00035FAB" w:rsidRDefault="00035FAB">
      <w:pPr>
        <w:pStyle w:val="ConsPlusNormal"/>
        <w:jc w:val="both"/>
      </w:pPr>
    </w:p>
    <w:p w:rsidR="00035FAB" w:rsidRDefault="00035FAB">
      <w:pPr>
        <w:pStyle w:val="ConsPlusNormal"/>
        <w:jc w:val="center"/>
        <w:outlineLvl w:val="1"/>
      </w:pPr>
      <w:r>
        <w:t xml:space="preserve">IV. Формы </w:t>
      </w:r>
      <w:proofErr w:type="gramStart"/>
      <w:r>
        <w:t>контроля за</w:t>
      </w:r>
      <w:proofErr w:type="gramEnd"/>
      <w:r>
        <w:t xml:space="preserve"> предоставлением государственной услуги</w:t>
      </w:r>
    </w:p>
    <w:p w:rsidR="00035FAB" w:rsidRDefault="00035FAB">
      <w:pPr>
        <w:pStyle w:val="ConsPlusNormal"/>
        <w:jc w:val="both"/>
      </w:pPr>
    </w:p>
    <w:p w:rsidR="00035FAB" w:rsidRDefault="00035FAB">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Администрации.</w:t>
      </w:r>
    </w:p>
    <w:p w:rsidR="00035FAB" w:rsidRDefault="00035FAB">
      <w:pPr>
        <w:pStyle w:val="ConsPlusNormal"/>
        <w:ind w:firstLine="540"/>
        <w:jc w:val="both"/>
      </w:pPr>
      <w:r>
        <w:t xml:space="preserve">4.2. Руководитель Администрации осуществляет контроль </w:t>
      </w:r>
      <w:proofErr w:type="gramStart"/>
      <w:r>
        <w:t>за</w:t>
      </w:r>
      <w:proofErr w:type="gramEnd"/>
      <w:r>
        <w:t>:</w:t>
      </w:r>
    </w:p>
    <w:p w:rsidR="00035FAB" w:rsidRDefault="00035FAB">
      <w:pPr>
        <w:pStyle w:val="ConsPlusNormal"/>
        <w:ind w:firstLine="540"/>
        <w:jc w:val="both"/>
      </w:pPr>
      <w:r>
        <w:t xml:space="preserve">надлежащим исполнением настоящего Административного </w:t>
      </w:r>
      <w:proofErr w:type="gramStart"/>
      <w:r>
        <w:t>регламента</w:t>
      </w:r>
      <w:proofErr w:type="gramEnd"/>
      <w:r>
        <w:t xml:space="preserve"> уполномоченным лицом Администрации;</w:t>
      </w:r>
    </w:p>
    <w:p w:rsidR="00035FAB" w:rsidRDefault="00035FAB">
      <w:pPr>
        <w:pStyle w:val="ConsPlusNormal"/>
        <w:ind w:firstLine="540"/>
        <w:jc w:val="both"/>
      </w:pPr>
      <w:r>
        <w:t>обеспечением сохранности принятых от заявителя документов и соблюдением уполномоченным лицом Администрации особенностей по сбору и обработке персональных данных заявителя.</w:t>
      </w:r>
    </w:p>
    <w:p w:rsidR="00035FAB" w:rsidRDefault="00035FAB">
      <w:pPr>
        <w:pStyle w:val="ConsPlusNormal"/>
        <w:ind w:firstLine="540"/>
        <w:jc w:val="both"/>
      </w:pPr>
      <w:r>
        <w:t xml:space="preserve">4.3. </w:t>
      </w:r>
      <w:proofErr w:type="gramStart"/>
      <w:r>
        <w:t>Уполномоченное лицо Администрации, непосредственно предоставляющее государственную услугу, несет персональную ответственность за соблюдение сроков и порядка приема документов, своевременности оформления и отправления межведомственных запросов, соответствие результатов рассмотрения документов требованиям законодательства, принятию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за соблюдение сроков и порядка выдачи документов.</w:t>
      </w:r>
      <w:proofErr w:type="gramEnd"/>
      <w:r>
        <w:t xml:space="preserve"> Персональная ответственность уполномоченного лица Администрации закрепляется в должностном регламенте в соответствии с требованиями законодательства.</w:t>
      </w:r>
    </w:p>
    <w:p w:rsidR="00035FAB" w:rsidRDefault="00035FAB">
      <w:pPr>
        <w:pStyle w:val="ConsPlusNormal"/>
        <w:ind w:firstLine="540"/>
        <w:jc w:val="both"/>
      </w:pPr>
      <w:r>
        <w:t xml:space="preserve">В частности, уполномоченное лицо Администрации несет ответственность </w:t>
      </w:r>
      <w:proofErr w:type="gramStart"/>
      <w:r>
        <w:t>за</w:t>
      </w:r>
      <w:proofErr w:type="gramEnd"/>
      <w:r>
        <w:t>:</w:t>
      </w:r>
    </w:p>
    <w:p w:rsidR="00035FAB" w:rsidRDefault="00035FAB">
      <w:pPr>
        <w:pStyle w:val="ConsPlusNormal"/>
        <w:ind w:firstLine="540"/>
        <w:jc w:val="both"/>
      </w:pPr>
      <w:r>
        <w:t>требование у заявителей документов или платы, не предусмотренных настоящим Административным регламентом;</w:t>
      </w:r>
    </w:p>
    <w:p w:rsidR="00035FAB" w:rsidRDefault="00035FAB">
      <w:pPr>
        <w:pStyle w:val="ConsPlusNormal"/>
        <w:ind w:firstLine="540"/>
        <w:jc w:val="both"/>
      </w:pPr>
      <w:r>
        <w:t>отказ в приеме документов по основаниям, не предусмотренным настоящим Административным регламентом;</w:t>
      </w:r>
    </w:p>
    <w:p w:rsidR="00035FAB" w:rsidRDefault="00035FAB">
      <w:pPr>
        <w:pStyle w:val="ConsPlusNormal"/>
        <w:ind w:firstLine="540"/>
        <w:jc w:val="both"/>
      </w:pPr>
      <w:r>
        <w:t>нарушение сроков регистрации запросов заявителя о предоставлении государственной услуги;</w:t>
      </w:r>
    </w:p>
    <w:p w:rsidR="00035FAB" w:rsidRDefault="00035FAB">
      <w:pPr>
        <w:pStyle w:val="ConsPlusNormal"/>
        <w:ind w:firstLine="540"/>
        <w:jc w:val="both"/>
      </w:pPr>
      <w:r>
        <w:t>нарушение срока предоставления государственной услуги;</w:t>
      </w:r>
    </w:p>
    <w:p w:rsidR="00035FAB" w:rsidRDefault="00035FAB">
      <w:pPr>
        <w:pStyle w:val="ConsPlusNormal"/>
        <w:ind w:firstLine="540"/>
        <w:jc w:val="both"/>
      </w:pPr>
      <w:r>
        <w:t>направление необоснованных межведомственных запросов;</w:t>
      </w:r>
    </w:p>
    <w:p w:rsidR="00035FAB" w:rsidRDefault="00035FAB">
      <w:pPr>
        <w:pStyle w:val="ConsPlusNormal"/>
        <w:ind w:firstLine="540"/>
        <w:jc w:val="both"/>
      </w:pPr>
      <w:r>
        <w:t>нарушение сроков подготовки межведомственных запросов и ответов на межведомственные запросы;</w:t>
      </w:r>
    </w:p>
    <w:p w:rsidR="00035FAB" w:rsidRDefault="00035FAB">
      <w:pPr>
        <w:pStyle w:val="ConsPlusNormal"/>
        <w:ind w:firstLine="540"/>
        <w:jc w:val="both"/>
      </w:pPr>
      <w:proofErr w:type="gramStart"/>
      <w:r>
        <w:t>необоснованное</w:t>
      </w:r>
      <w:proofErr w:type="gramEnd"/>
      <w:r>
        <w:t xml:space="preserve"> </w:t>
      </w:r>
      <w:proofErr w:type="spellStart"/>
      <w:r>
        <w:t>непредоставление</w:t>
      </w:r>
      <w:proofErr w:type="spellEnd"/>
      <w:r>
        <w:t xml:space="preserve"> информации на межведомственные запросы.</w:t>
      </w:r>
    </w:p>
    <w:p w:rsidR="00035FAB" w:rsidRDefault="00035FAB">
      <w:pPr>
        <w:pStyle w:val="ConsPlusNormal"/>
        <w:ind w:firstLine="540"/>
        <w:jc w:val="both"/>
      </w:pPr>
      <w:r>
        <w:t xml:space="preserve">4.4. Начальник структурного подразделения СПб ГКУ "МФЦ" осуществляет контроль </w:t>
      </w:r>
      <w:proofErr w:type="gramStart"/>
      <w:r>
        <w:t>за</w:t>
      </w:r>
      <w:proofErr w:type="gramEnd"/>
      <w:r>
        <w:t>:</w:t>
      </w:r>
    </w:p>
    <w:p w:rsidR="00035FAB" w:rsidRDefault="00035FAB">
      <w:pPr>
        <w:pStyle w:val="ConsPlusNormal"/>
        <w:ind w:firstLine="540"/>
        <w:jc w:val="both"/>
      </w:pPr>
      <w:r>
        <w:t>надлежащим исполнением настоящего Административного регламента сотрудниками структурного подразделения СПб ГКУ "МФЦ";</w:t>
      </w:r>
    </w:p>
    <w:p w:rsidR="00035FAB" w:rsidRDefault="00035FAB">
      <w:pPr>
        <w:pStyle w:val="ConsPlusNormal"/>
        <w:ind w:firstLine="540"/>
        <w:jc w:val="both"/>
      </w:pPr>
      <w:r>
        <w:t>полнотой принимаемых специалистами структурного подразделения СПб ГКУ "МФЦ" от заявителя документов и качеством оформленных документов для передачи их в Администрацию;</w:t>
      </w:r>
    </w:p>
    <w:p w:rsidR="00035FAB" w:rsidRDefault="00035FAB">
      <w:pPr>
        <w:pStyle w:val="ConsPlusNormal"/>
        <w:ind w:firstLine="540"/>
        <w:jc w:val="both"/>
      </w:pPr>
      <w:r>
        <w:t>своевременностью и полнотой передачи в Администрацию принятых от заявителя документов;</w:t>
      </w:r>
    </w:p>
    <w:p w:rsidR="00035FAB" w:rsidRDefault="00035FAB">
      <w:pPr>
        <w:pStyle w:val="ConsPlusNormal"/>
        <w:ind w:firstLine="540"/>
        <w:jc w:val="both"/>
      </w:pPr>
      <w:r>
        <w:t>своевременностью и полнотой доведения до заявителя принятых от Администрации информации и документов, являющихся результатом решения о предоставлении государственной услуги, принятого Администрацией;</w:t>
      </w:r>
    </w:p>
    <w:p w:rsidR="00035FAB" w:rsidRDefault="00035FAB">
      <w:pPr>
        <w:pStyle w:val="ConsPlusNormal"/>
        <w:ind w:firstLine="540"/>
        <w:jc w:val="both"/>
      </w:pPr>
      <w: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035FAB" w:rsidRDefault="00035FAB">
      <w:pPr>
        <w:pStyle w:val="ConsPlusNormal"/>
        <w:ind w:firstLine="540"/>
        <w:jc w:val="both"/>
      </w:pPr>
      <w:r>
        <w:t>Персональная ответственность руководителя структурного подразделения СПб ГКУ "МФЦ" и специалистов структурного подразделения СПб ГКУ "МФЦ" закрепляется в должностных инструкциях в соответствии с требованиями законодательства.</w:t>
      </w:r>
    </w:p>
    <w:p w:rsidR="00035FAB" w:rsidRDefault="00035FAB">
      <w:pPr>
        <w:pStyle w:val="ConsPlusNormal"/>
        <w:ind w:firstLine="540"/>
        <w:jc w:val="both"/>
      </w:pPr>
      <w:r>
        <w:t xml:space="preserve">Специалисты структурного подразделения СПб ГКУ "МФЦ" несут ответственность </w:t>
      </w:r>
      <w:proofErr w:type="gramStart"/>
      <w:r>
        <w:t>за</w:t>
      </w:r>
      <w:proofErr w:type="gramEnd"/>
      <w:r>
        <w:t>:</w:t>
      </w:r>
    </w:p>
    <w:p w:rsidR="00035FAB" w:rsidRDefault="00035FAB">
      <w:pPr>
        <w:pStyle w:val="ConsPlusNormal"/>
        <w:ind w:firstLine="540"/>
        <w:jc w:val="both"/>
      </w:pPr>
      <w:r>
        <w:t xml:space="preserve">качество приема комплекта документов у </w:t>
      </w:r>
      <w:proofErr w:type="gramStart"/>
      <w:r>
        <w:t>заявителя</w:t>
      </w:r>
      <w:proofErr w:type="gramEnd"/>
      <w:r>
        <w:t xml:space="preserve">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государственной услуги;</w:t>
      </w:r>
    </w:p>
    <w:p w:rsidR="00035FAB" w:rsidRDefault="00035FAB">
      <w:pPr>
        <w:pStyle w:val="ConsPlusNormal"/>
        <w:ind w:firstLine="540"/>
        <w:jc w:val="both"/>
      </w:pPr>
      <w:r>
        <w:t>своевременность информирования заявителя о результате предоставления государственной услуги.</w:t>
      </w:r>
    </w:p>
    <w:p w:rsidR="00035FAB" w:rsidRDefault="00035FAB">
      <w:pPr>
        <w:pStyle w:val="ConsPlusNormal"/>
        <w:ind w:firstLine="540"/>
        <w:jc w:val="both"/>
      </w:pPr>
      <w:r>
        <w:t xml:space="preserve">4.5. Специалисты СПб ГУП "СПб ИАЦ" (Оператор Портала) и КАИС КРО осуществляют </w:t>
      </w:r>
      <w:proofErr w:type="gramStart"/>
      <w:r>
        <w:t>контроль за</w:t>
      </w:r>
      <w:proofErr w:type="gramEnd"/>
      <w:r>
        <w:t xml:space="preserve"> своевременностью доставки электронных заявлений на автоматизированное рабочее место уполномоченного лица Администрации.</w:t>
      </w:r>
    </w:p>
    <w:p w:rsidR="00035FAB" w:rsidRDefault="00035FAB">
      <w:pPr>
        <w:pStyle w:val="ConsPlusNormal"/>
        <w:ind w:firstLine="540"/>
        <w:jc w:val="both"/>
      </w:pPr>
      <w:r>
        <w:t>Персональная ответственность специалистов СПб ГУП "СПб ИАЦ" закрепляется в должностных инструкциях в соответствии с требованиями законодательства.</w:t>
      </w:r>
    </w:p>
    <w:p w:rsidR="00035FAB" w:rsidRDefault="00035FAB">
      <w:pPr>
        <w:pStyle w:val="ConsPlusNormal"/>
        <w:ind w:firstLine="540"/>
        <w:jc w:val="both"/>
      </w:pPr>
      <w:r>
        <w:t xml:space="preserve">Специалисты СПб ГУП "СПб ИАЦ" несут ответственность </w:t>
      </w:r>
      <w:proofErr w:type="gramStart"/>
      <w:r>
        <w:t>за</w:t>
      </w:r>
      <w:proofErr w:type="gramEnd"/>
      <w:r>
        <w:t>:</w:t>
      </w:r>
    </w:p>
    <w:p w:rsidR="00035FAB" w:rsidRDefault="00035FAB">
      <w:pPr>
        <w:pStyle w:val="ConsPlusNormal"/>
        <w:ind w:firstLine="540"/>
        <w:jc w:val="both"/>
      </w:pPr>
      <w:r>
        <w:t>технологическое обеспечение работы Портала;</w:t>
      </w:r>
    </w:p>
    <w:p w:rsidR="00035FAB" w:rsidRDefault="00035FAB">
      <w:pPr>
        <w:pStyle w:val="ConsPlusNormal"/>
        <w:ind w:firstLine="540"/>
        <w:jc w:val="both"/>
      </w:pPr>
      <w:r>
        <w:t>проведение ежедневного мониторинга не закрытых Администрацией обращений заявителей на Портале и направление сообщений о незакрытых обращениях заявителей в Комитет по образованию по официальным адресам электронной почты.</w:t>
      </w:r>
    </w:p>
    <w:p w:rsidR="00035FAB" w:rsidRDefault="00035FAB">
      <w:pPr>
        <w:pStyle w:val="ConsPlusNormal"/>
        <w:ind w:firstLine="540"/>
        <w:jc w:val="both"/>
      </w:pPr>
      <w:r>
        <w:t>4.6.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035FAB" w:rsidRDefault="00035FAB">
      <w:pPr>
        <w:pStyle w:val="ConsPlusNormal"/>
        <w:ind w:firstLine="540"/>
        <w:jc w:val="both"/>
      </w:pPr>
      <w:r>
        <w:t>Ответственное лицо Администрации ежеквартально осуществляет выборочные проверки дел заявителей на предмет правильности принятия уполномоченным лицом Администрации решений, а также внеплановые проверки в случае поступления жалоб (претензий) граждан в рамках досудебного обжалования.</w:t>
      </w:r>
    </w:p>
    <w:p w:rsidR="00035FAB" w:rsidRDefault="00035FAB">
      <w:pPr>
        <w:pStyle w:val="ConsPlusNormal"/>
        <w:ind w:firstLine="540"/>
        <w:jc w:val="both"/>
      </w:pPr>
      <w:r>
        <w:t>Руководитель структурного подразделения СПб ГКУ "МФЦ", а также специалисты отдела контроля СПб ГКУ "МФЦ" осуществляют плановые и внеплановые проверки деятельности сотрудников структурного подразделения СПб ГКУ "МФЦ" в соответствии с положением о проведении проверок.</w:t>
      </w:r>
    </w:p>
    <w:p w:rsidR="00035FAB" w:rsidRDefault="00035FAB">
      <w:pPr>
        <w:pStyle w:val="ConsPlusNormal"/>
        <w:ind w:firstLine="540"/>
        <w:jc w:val="both"/>
      </w:pPr>
      <w:r>
        <w:t>Оператор Портала осуществляет:</w:t>
      </w:r>
    </w:p>
    <w:p w:rsidR="00035FAB" w:rsidRDefault="00035FAB">
      <w:pPr>
        <w:pStyle w:val="ConsPlusNormal"/>
        <w:ind w:firstLine="540"/>
        <w:jc w:val="both"/>
      </w:pPr>
      <w:r>
        <w:t>ежедневные проверки прохождения электронных заявлений через Портал, выгрузку данных в информационную систему КАИС КРО;</w:t>
      </w:r>
    </w:p>
    <w:p w:rsidR="00035FAB" w:rsidRDefault="00035FAB">
      <w:pPr>
        <w:pStyle w:val="ConsPlusNormal"/>
        <w:ind w:firstLine="540"/>
        <w:jc w:val="both"/>
      </w:pPr>
      <w:r>
        <w:t>ежемесячные проверки по государственной услуге, заявление о предоставлении которой подано через Портал, на предмет соблюдения Администрациями требований об информировании заявителя о ходе предоставления услуги, сроков направления результата предоставления государственной услуги заявителю.</w:t>
      </w:r>
    </w:p>
    <w:p w:rsidR="00035FAB" w:rsidRDefault="00035FAB">
      <w:pPr>
        <w:pStyle w:val="ConsPlusNormal"/>
        <w:ind w:firstLine="540"/>
        <w:jc w:val="both"/>
      </w:pPr>
      <w:r>
        <w:t xml:space="preserve">4.7. Положения, характеризующие требования к порядку и формам </w:t>
      </w:r>
      <w:proofErr w:type="gramStart"/>
      <w:r>
        <w:t>контроля за</w:t>
      </w:r>
      <w:proofErr w:type="gramEnd"/>
      <w:r>
        <w:t xml:space="preserve"> предоставлением государственной услуги, в том числе со стороны граждан, их объединений и организаций.</w:t>
      </w:r>
    </w:p>
    <w:p w:rsidR="00035FAB" w:rsidRDefault="00035FAB">
      <w:pPr>
        <w:pStyle w:val="ConsPlusNormal"/>
        <w:ind w:firstLine="540"/>
        <w:jc w:val="both"/>
      </w:pPr>
      <w:r>
        <w:t xml:space="preserve">В случае если в предоставлении услуги принимают участие коллегиальные и совещательные органы, то </w:t>
      </w:r>
      <w:proofErr w:type="gramStart"/>
      <w:r>
        <w:t>контроль за</w:t>
      </w:r>
      <w:proofErr w:type="gramEnd"/>
      <w:r>
        <w:t xml:space="preserve"> предоставлением государственной услуги осуществляется гражданами, их объединениями и организациями, включенными в состав коллегиальных и совещательных органов, в ходе принятия соответствующего решения данным органом. Также осуществление контроля возможно путем участия граждан, их объединений и организаций в деятельности рабочих групп по проведению административной реформы, образованных в каждой Администрации, на которых рассматриваются как статистические данные о количестве и качестве предоставленных Администрацией государственных услуг, так и жалобы (претензии) заявителей по конкретной государственной услуге.</w:t>
      </w:r>
    </w:p>
    <w:p w:rsidR="00035FAB" w:rsidRDefault="00035FAB">
      <w:pPr>
        <w:pStyle w:val="ConsPlusNormal"/>
        <w:jc w:val="both"/>
      </w:pPr>
    </w:p>
    <w:p w:rsidR="00035FAB" w:rsidRDefault="00035FAB">
      <w:pPr>
        <w:pStyle w:val="ConsPlusNormal"/>
        <w:jc w:val="center"/>
        <w:outlineLvl w:val="1"/>
      </w:pPr>
      <w:r>
        <w:t>V. Досудебный (внесудебный) порядок обжалования решений</w:t>
      </w:r>
    </w:p>
    <w:p w:rsidR="00035FAB" w:rsidRDefault="00035FAB">
      <w:pPr>
        <w:pStyle w:val="ConsPlusNormal"/>
        <w:jc w:val="center"/>
      </w:pPr>
      <w:r>
        <w:t>и действий (бездействия) исполнительного органа</w:t>
      </w:r>
    </w:p>
    <w:p w:rsidR="00035FAB" w:rsidRDefault="00035FAB">
      <w:pPr>
        <w:pStyle w:val="ConsPlusNormal"/>
        <w:jc w:val="center"/>
      </w:pPr>
      <w:r>
        <w:t xml:space="preserve">государственной власти Санкт-Петербурга, </w:t>
      </w:r>
      <w:proofErr w:type="gramStart"/>
      <w:r>
        <w:t>предоставляющего</w:t>
      </w:r>
      <w:proofErr w:type="gramEnd"/>
    </w:p>
    <w:p w:rsidR="00035FAB" w:rsidRDefault="00035FAB">
      <w:pPr>
        <w:pStyle w:val="ConsPlusNormal"/>
        <w:jc w:val="center"/>
      </w:pPr>
      <w:r>
        <w:t>государственную услугу, а также должностных лиц,</w:t>
      </w:r>
    </w:p>
    <w:p w:rsidR="00035FAB" w:rsidRDefault="00035FAB">
      <w:pPr>
        <w:pStyle w:val="ConsPlusNormal"/>
        <w:jc w:val="center"/>
      </w:pPr>
      <w:r>
        <w:t>государственных гражданских служащих</w:t>
      </w:r>
    </w:p>
    <w:p w:rsidR="00035FAB" w:rsidRDefault="00035FAB">
      <w:pPr>
        <w:pStyle w:val="ConsPlusNormal"/>
        <w:jc w:val="both"/>
      </w:pPr>
    </w:p>
    <w:p w:rsidR="00035FAB" w:rsidRDefault="00035FAB">
      <w:pPr>
        <w:pStyle w:val="ConsPlusNormal"/>
        <w:ind w:firstLine="540"/>
        <w:jc w:val="both"/>
      </w:pPr>
      <w:r>
        <w:t>5.1. Заявители имеют право на досудебное (внесудебное) обжалование решений и действий (бездействия), принятых (осуществляемых), должностными лицами, государственными служащими Администраций, в ходе предоставления государственной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035FAB" w:rsidRDefault="00035FAB">
      <w:pPr>
        <w:pStyle w:val="ConsPlusNormal"/>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035FAB" w:rsidRDefault="00035FAB">
      <w:pPr>
        <w:pStyle w:val="ConsPlusNormal"/>
        <w:ind w:firstLine="540"/>
        <w:jc w:val="both"/>
      </w:pPr>
      <w:r>
        <w:t>нарушение срока регистрации запроса заявителя о предоставлении государственной услуги;</w:t>
      </w:r>
    </w:p>
    <w:p w:rsidR="00035FAB" w:rsidRDefault="00035FAB">
      <w:pPr>
        <w:pStyle w:val="ConsPlusNormal"/>
        <w:ind w:firstLine="540"/>
        <w:jc w:val="both"/>
      </w:pPr>
      <w:r>
        <w:t>нарушение срока предоставления государственной услуги;</w:t>
      </w:r>
    </w:p>
    <w:p w:rsidR="00035FAB" w:rsidRDefault="00035FAB">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актами Санкт-Петербурга, для предоставления государственной услуги;</w:t>
      </w:r>
    </w:p>
    <w:p w:rsidR="00035FAB" w:rsidRDefault="00035FAB">
      <w:pPr>
        <w:pStyle w:val="ConsPlusNormal"/>
        <w:ind w:firstLine="540"/>
        <w:jc w:val="both"/>
      </w:pPr>
      <w:r>
        <w:t>отказ в приеме документов, представление которых предусмотрено нормативными правовыми актами Российской Федерации, нормативными актами Санкт-Петербурга, для предоставления государственной услуги, у заявителя;</w:t>
      </w:r>
    </w:p>
    <w:p w:rsidR="00035FAB" w:rsidRDefault="00035FAB">
      <w:pPr>
        <w:pStyle w:val="ConsPlusNormal"/>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актами Санкт-Петербурга;</w:t>
      </w:r>
    </w:p>
    <w:p w:rsidR="00035FAB" w:rsidRDefault="00035FAB">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актами Санкт-Петербурга;</w:t>
      </w:r>
    </w:p>
    <w:p w:rsidR="00035FAB" w:rsidRDefault="00035FAB">
      <w:pPr>
        <w:pStyle w:val="ConsPlusNormal"/>
        <w:ind w:firstLine="540"/>
        <w:jc w:val="both"/>
      </w:pPr>
      <w:proofErr w:type="gramStart"/>
      <w:r>
        <w:t>отказ Администрации, предоставляющей государственную услугу, должностного лица Администрации, предоставляющей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035FAB" w:rsidRDefault="00035FAB">
      <w:pPr>
        <w:pStyle w:val="ConsPlusNormal"/>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035FAB" w:rsidRDefault="00035FAB">
      <w:pPr>
        <w:pStyle w:val="ConsPlusNormal"/>
        <w:ind w:firstLine="540"/>
        <w:jc w:val="both"/>
      </w:pPr>
      <w:r>
        <w:t>5.2. Жалоба подается в Администрацию или в ОО в письменной форме на бумажном носителе или в электронной форме.</w:t>
      </w:r>
    </w:p>
    <w:p w:rsidR="00035FAB" w:rsidRDefault="00035FAB">
      <w:pPr>
        <w:pStyle w:val="ConsPlusNormal"/>
        <w:ind w:firstLine="540"/>
        <w:jc w:val="both"/>
      </w:pPr>
      <w:r>
        <w:t>Жалоба может быть направлена по почте, через СПб ГКУ "МФЦ", посредством официального сайта Администрации или ОО в информационно-телекоммуникационной сети "Интернет", посредством Портала, а также может быть принята должностным лицом при личном приеме заявителя.</w:t>
      </w:r>
    </w:p>
    <w:p w:rsidR="00035FAB" w:rsidRDefault="00035FAB">
      <w:pPr>
        <w:pStyle w:val="ConsPlusNormal"/>
        <w:ind w:firstLine="540"/>
        <w:jc w:val="both"/>
      </w:pPr>
      <w:r>
        <w:t>5.3. Жалоба должна содержать:</w:t>
      </w:r>
    </w:p>
    <w:p w:rsidR="00035FAB" w:rsidRDefault="00035FAB">
      <w:pPr>
        <w:pStyle w:val="ConsPlusNormal"/>
        <w:ind w:firstLine="540"/>
        <w:jc w:val="both"/>
      </w:pPr>
      <w:proofErr w:type="gramStart"/>
      <w:r>
        <w:t>наименование Администрации или ОО, должностного лица Администрации или ОО, решения и действия (бездействие) которых обжалуются;</w:t>
      </w:r>
      <w:proofErr w:type="gramEnd"/>
    </w:p>
    <w:p w:rsidR="00035FAB" w:rsidRDefault="00035FAB">
      <w:pPr>
        <w:pStyle w:val="ConsPlusNormal"/>
        <w:ind w:firstLine="540"/>
        <w:jc w:val="both"/>
      </w:pPr>
      <w:proofErr w:type="gramStart"/>
      <w:r>
        <w:t>фамилию, имя, отчество (при наличии), сведения о месте жительства заявителя - физического лица или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5FAB" w:rsidRDefault="00035FAB">
      <w:pPr>
        <w:pStyle w:val="ConsPlusNormal"/>
        <w:ind w:firstLine="540"/>
        <w:jc w:val="both"/>
      </w:pPr>
      <w:r>
        <w:t>сведения об обжалуемых решениях и действиях (бездействии) Администрации или ОО, должностного лица Администрации или ОО;</w:t>
      </w:r>
    </w:p>
    <w:p w:rsidR="00035FAB" w:rsidRDefault="00035FAB">
      <w:pPr>
        <w:pStyle w:val="ConsPlusNormal"/>
        <w:ind w:firstLine="540"/>
        <w:jc w:val="both"/>
      </w:pPr>
      <w:r>
        <w:t>доводы, на основании которых заявитель не согласен с решением и действием (бездействием) Администрации или ОО, должностного лица Администрации или ОО.</w:t>
      </w:r>
    </w:p>
    <w:p w:rsidR="00035FAB" w:rsidRDefault="00035FAB">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035FAB" w:rsidRDefault="00035FAB">
      <w:pPr>
        <w:pStyle w:val="ConsPlusNormal"/>
        <w:ind w:firstLine="540"/>
        <w:jc w:val="both"/>
      </w:pPr>
      <w:bookmarkStart w:id="10" w:name="P534"/>
      <w:bookmarkEnd w:id="10"/>
      <w:r>
        <w:t xml:space="preserve">5.4. В случае если жалоба подается через представителя заявителя, также </w:t>
      </w:r>
      <w:proofErr w:type="gramStart"/>
      <w:r>
        <w:t>предоставляется документ</w:t>
      </w:r>
      <w:proofErr w:type="gramEnd"/>
      <w:r>
        <w:t>,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 оформленная в соответствии с законодательством Российской Федерации доверенность.</w:t>
      </w:r>
    </w:p>
    <w:p w:rsidR="00035FAB" w:rsidRDefault="00035FAB">
      <w:pPr>
        <w:pStyle w:val="ConsPlusNormal"/>
        <w:ind w:firstLine="540"/>
        <w:jc w:val="both"/>
      </w:pPr>
      <w:r>
        <w:t>5.5. В случае подачи жалобы при личном приеме должностного лица заявитель представляет документ, удостоверяющий его личность в соответствии с законодательством Российской Федерации.</w:t>
      </w:r>
    </w:p>
    <w:p w:rsidR="00035FAB" w:rsidRDefault="00035FAB">
      <w:pPr>
        <w:pStyle w:val="ConsPlusNormal"/>
        <w:ind w:firstLine="540"/>
        <w:jc w:val="both"/>
      </w:pPr>
      <w:r>
        <w:t xml:space="preserve">5.6. При подаче жалобы в электронном виде документы, указанные в </w:t>
      </w:r>
      <w:hyperlink w:anchor="P534" w:history="1">
        <w:r>
          <w:rPr>
            <w:color w:val="0000FF"/>
          </w:rPr>
          <w:t>пункте 5.4</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35FAB" w:rsidRDefault="00035FAB">
      <w:pPr>
        <w:pStyle w:val="ConsPlusNormal"/>
        <w:ind w:firstLine="540"/>
        <w:jc w:val="both"/>
      </w:pPr>
      <w:bookmarkStart w:id="11" w:name="P537"/>
      <w:bookmarkEnd w:id="11"/>
      <w:r>
        <w:t>5.7. Жалоба рассматривается в Администрации или в ОО, предоставляющей государственную услугу, порядок предоставления которой был нарушен вследствие решений и действий (бездействия) Администрации или ОО, их должностных лиц. В случае если обжалуются решения руководителя ОО, жалоба подается в Администрацию, в ведении которого находится ОО, и рассматривается в установленном порядке.</w:t>
      </w:r>
    </w:p>
    <w:p w:rsidR="00035FAB" w:rsidRDefault="00035FAB">
      <w:pPr>
        <w:pStyle w:val="ConsPlusNormal"/>
        <w:ind w:firstLine="540"/>
        <w:jc w:val="both"/>
      </w:pPr>
      <w:r>
        <w:t xml:space="preserve">5.8. В случае если в компетенцию ОО не входит принятие решения по жалобе в соответствии с требованиями </w:t>
      </w:r>
      <w:hyperlink w:anchor="P537" w:history="1">
        <w:r>
          <w:rPr>
            <w:color w:val="0000FF"/>
          </w:rPr>
          <w:t>5.7</w:t>
        </w:r>
      </w:hyperlink>
      <w:r>
        <w:t xml:space="preserve"> Административного регламента, в течение 3 рабочих дней со дня ее регистрации </w:t>
      </w:r>
      <w:proofErr w:type="gramStart"/>
      <w:r>
        <w:t>указанная</w:t>
      </w:r>
      <w:proofErr w:type="gramEnd"/>
      <w:r>
        <w:t xml:space="preserve"> ОО направляет жалобу в Администрацию, в ведении которой находится ОО, и в письменной форме информирует заявителя о перенаправлении жалобы.</w:t>
      </w:r>
    </w:p>
    <w:p w:rsidR="00035FAB" w:rsidRDefault="00035FAB">
      <w:pPr>
        <w:pStyle w:val="ConsPlusNormal"/>
        <w:ind w:firstLine="540"/>
        <w:jc w:val="both"/>
      </w:pPr>
      <w:r>
        <w:t>При этом срок рассмотрения жалобы исчисляется со дня регистрации жалобы в Администрации.</w:t>
      </w:r>
    </w:p>
    <w:p w:rsidR="00035FAB" w:rsidRDefault="00035FAB">
      <w:pPr>
        <w:pStyle w:val="ConsPlusNormal"/>
        <w:ind w:firstLine="540"/>
        <w:jc w:val="both"/>
      </w:pPr>
      <w:r>
        <w:t>5.9. При поступлении жалобы через СПб ГКУ "МФЦ" СПб ГКУ "МФЦ" обеспечивает ее передачу в ОО или Администрацию, в ведении которой находится ОО, не позднее следующего рабочего дня со дня поступления жалобы.</w:t>
      </w:r>
    </w:p>
    <w:p w:rsidR="00035FAB" w:rsidRDefault="00035FAB">
      <w:pPr>
        <w:pStyle w:val="ConsPlusNormal"/>
        <w:ind w:firstLine="540"/>
        <w:jc w:val="both"/>
      </w:pPr>
      <w:r>
        <w:t>5.10. Жалоба, поступившая в Администрацию, подлежит рассмотрению должностным лицом, наделенным полномочиями по рассмотрению жалоб, в течение 15 календарных дней со дня ее регистрации.</w:t>
      </w:r>
    </w:p>
    <w:p w:rsidR="00035FAB" w:rsidRDefault="00035FAB">
      <w:pPr>
        <w:pStyle w:val="ConsPlusNormal"/>
        <w:ind w:firstLine="540"/>
        <w:jc w:val="both"/>
      </w:pPr>
      <w:r>
        <w:t>В случае обжалования отказа Администрации, ОО, предоставляющей государственную услугу, должностного лица Администрации, ОО, предоставляющей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035FAB" w:rsidRDefault="00035FAB">
      <w:pPr>
        <w:pStyle w:val="ConsPlusNormal"/>
        <w:ind w:firstLine="540"/>
        <w:jc w:val="both"/>
      </w:pPr>
      <w:r>
        <w:t xml:space="preserve">5.11. По результатам рассмотрения жалобы в соответствии с </w:t>
      </w:r>
      <w:hyperlink r:id="rId51"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035FAB" w:rsidRDefault="00035FAB">
      <w:pPr>
        <w:pStyle w:val="ConsPlusNormal"/>
        <w:ind w:firstLine="540"/>
        <w:jc w:val="both"/>
      </w:pPr>
      <w:r>
        <w:t>Указанное решение принимается в форме акта ОО или Администрации.</w:t>
      </w:r>
    </w:p>
    <w:p w:rsidR="00035FAB" w:rsidRDefault="00035FAB">
      <w:pPr>
        <w:pStyle w:val="ConsPlusNormal"/>
        <w:ind w:firstLine="540"/>
        <w:jc w:val="both"/>
      </w:pPr>
      <w:r>
        <w:t>5.12. При удовлетворении жалобы Администрация или ОО принимает исчерпывающие меры по устранению выявленных нарушений, в том числе по выдаче заявителю результата предоставления государственной услуги, не позднее 5 рабочих дней со дня принятия решения.</w:t>
      </w:r>
    </w:p>
    <w:p w:rsidR="00035FAB" w:rsidRDefault="00035FAB">
      <w:pPr>
        <w:pStyle w:val="ConsPlusNormal"/>
        <w:ind w:firstLine="540"/>
        <w:jc w:val="both"/>
      </w:pPr>
      <w:r>
        <w:t>5.13. Ответ по результатам рассмотрения жалобы направляется заявителю не позднее дня, следующего за днем принятия решения, в письменной форме.</w:t>
      </w:r>
    </w:p>
    <w:p w:rsidR="00035FAB" w:rsidRDefault="00035FAB">
      <w:pPr>
        <w:pStyle w:val="ConsPlusNormal"/>
        <w:ind w:firstLine="540"/>
        <w:jc w:val="both"/>
      </w:pPr>
      <w:r>
        <w:t>5.14. В ответе по результатам рассмотрения жалобы указываются:</w:t>
      </w:r>
    </w:p>
    <w:p w:rsidR="00035FAB" w:rsidRDefault="00035FAB">
      <w:pPr>
        <w:pStyle w:val="ConsPlusNormal"/>
        <w:ind w:firstLine="540"/>
        <w:jc w:val="both"/>
      </w:pPr>
      <w:proofErr w:type="gramStart"/>
      <w:r>
        <w:t>наименование Администрации или ОО, должность, фамилия, имя, отчество (при наличии) должностного лица, принявшего решение по жалобе;</w:t>
      </w:r>
      <w:proofErr w:type="gramEnd"/>
    </w:p>
    <w:p w:rsidR="00035FAB" w:rsidRDefault="00035FAB">
      <w:pPr>
        <w:pStyle w:val="ConsPlusNormal"/>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035FAB" w:rsidRDefault="00035FAB">
      <w:pPr>
        <w:pStyle w:val="ConsPlusNormal"/>
        <w:ind w:firstLine="540"/>
        <w:jc w:val="both"/>
      </w:pPr>
      <w:r>
        <w:t>фамилия, имя, отчество (при наличии) или наименование заявителя;</w:t>
      </w:r>
    </w:p>
    <w:p w:rsidR="00035FAB" w:rsidRDefault="00035FAB">
      <w:pPr>
        <w:pStyle w:val="ConsPlusNormal"/>
        <w:ind w:firstLine="540"/>
        <w:jc w:val="both"/>
      </w:pPr>
      <w:r>
        <w:t>основания для принятия решения по жалобе;</w:t>
      </w:r>
    </w:p>
    <w:p w:rsidR="00035FAB" w:rsidRDefault="00035FAB">
      <w:pPr>
        <w:pStyle w:val="ConsPlusNormal"/>
        <w:ind w:firstLine="540"/>
        <w:jc w:val="both"/>
      </w:pPr>
      <w:r>
        <w:t>принятое по жалобе решение;</w:t>
      </w:r>
    </w:p>
    <w:p w:rsidR="00035FAB" w:rsidRDefault="00035FAB">
      <w:pPr>
        <w:pStyle w:val="ConsPlusNormal"/>
        <w:ind w:firstLine="540"/>
        <w:jc w:val="both"/>
      </w:pPr>
      <w:r>
        <w:t>в случае если жалоба признана обоснованной - сроки устранения выявленных нарушений;</w:t>
      </w:r>
    </w:p>
    <w:p w:rsidR="00035FAB" w:rsidRDefault="00035FAB">
      <w:pPr>
        <w:pStyle w:val="ConsPlusNormal"/>
        <w:ind w:firstLine="540"/>
        <w:jc w:val="both"/>
      </w:pPr>
      <w:r>
        <w:t>сведения о порядке обжалования принятого по жалобе решения.</w:t>
      </w:r>
    </w:p>
    <w:p w:rsidR="00035FAB" w:rsidRDefault="00035FAB">
      <w:pPr>
        <w:pStyle w:val="ConsPlusNormal"/>
        <w:ind w:firstLine="540"/>
        <w:jc w:val="both"/>
      </w:pPr>
      <w:r>
        <w:t>5.15. Ответ по результатам рассмотрения жалобы подписывается уполномоченным на рассмотрение жалобы должностным лицом Администрации или ОО.</w:t>
      </w:r>
    </w:p>
    <w:p w:rsidR="00035FAB" w:rsidRDefault="00035FAB">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или ОО, вид которой установлен законодательством Российской Федерации.</w:t>
      </w:r>
    </w:p>
    <w:p w:rsidR="00035FAB" w:rsidRDefault="00035FAB">
      <w:pPr>
        <w:pStyle w:val="ConsPlusNormal"/>
        <w:ind w:firstLine="540"/>
        <w:jc w:val="both"/>
      </w:pPr>
      <w:r>
        <w:t>5.16. Администрация или ОО отказывает в удовлетворении жалобы в следующих случаях:</w:t>
      </w:r>
    </w:p>
    <w:p w:rsidR="00035FAB" w:rsidRDefault="00035FAB">
      <w:pPr>
        <w:pStyle w:val="ConsPlusNormal"/>
        <w:ind w:firstLine="540"/>
        <w:jc w:val="both"/>
      </w:pPr>
      <w:r>
        <w:t>наличие вступившего в законную силу решения суда о том же предмете и по тем же основаниям;</w:t>
      </w:r>
    </w:p>
    <w:p w:rsidR="00035FAB" w:rsidRDefault="00035FAB">
      <w:pPr>
        <w:pStyle w:val="ConsPlusNormal"/>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035FAB" w:rsidRDefault="00035FAB">
      <w:pPr>
        <w:pStyle w:val="ConsPlusNormal"/>
        <w:ind w:firstLine="540"/>
        <w:jc w:val="both"/>
      </w:pPr>
      <w:r>
        <w:t>наличие решения по жалобе, принятого ранее в соответствии с установленными требованиями в отношении того же заявителя и по тому же предмету жалобы, и по тем же основаниям;</w:t>
      </w:r>
    </w:p>
    <w:p w:rsidR="00035FAB" w:rsidRDefault="00035FAB">
      <w:pPr>
        <w:pStyle w:val="ConsPlusNormal"/>
        <w:ind w:firstLine="540"/>
        <w:jc w:val="both"/>
      </w:pPr>
      <w:proofErr w:type="spellStart"/>
      <w:r>
        <w:t>неподтверждение</w:t>
      </w:r>
      <w:proofErr w:type="spellEnd"/>
      <w:r>
        <w:t xml:space="preserve"> фактов, содержащихся в жалобе.</w:t>
      </w:r>
    </w:p>
    <w:p w:rsidR="00035FAB" w:rsidRDefault="00035FAB">
      <w:pPr>
        <w:pStyle w:val="ConsPlusNormal"/>
        <w:ind w:firstLine="540"/>
        <w:jc w:val="both"/>
      </w:pPr>
      <w:r>
        <w:t>5.17. Администрация или ОО вправе оставить жалобу без ответа в следующих случаях:</w:t>
      </w:r>
    </w:p>
    <w:p w:rsidR="00035FAB" w:rsidRDefault="00035FAB">
      <w:pPr>
        <w:pStyle w:val="ConsPlusNormal"/>
        <w:ind w:firstLine="540"/>
        <w:jc w:val="both"/>
      </w:pPr>
      <w:bookmarkStart w:id="12" w:name="P563"/>
      <w:bookmarkEnd w:id="12"/>
      <w:r>
        <w:t>наличие в жалобе нецензурных либо оскорбительных выражений, угроз жизни, здоровью и имуществу должностного лица, а также членов его семьи;</w:t>
      </w:r>
    </w:p>
    <w:p w:rsidR="00035FAB" w:rsidRDefault="00035FAB">
      <w:pPr>
        <w:pStyle w:val="ConsPlusNormal"/>
        <w:ind w:firstLine="540"/>
        <w:jc w:val="both"/>
      </w:pPr>
      <w:bookmarkStart w:id="13" w:name="P564"/>
      <w:bookmarkEnd w:id="13"/>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FAB" w:rsidRDefault="00035FAB">
      <w:pPr>
        <w:pStyle w:val="ConsPlusNormal"/>
        <w:ind w:firstLine="540"/>
        <w:jc w:val="both"/>
      </w:pPr>
      <w:r>
        <w:t xml:space="preserve">В случае оставления жалобы без ответа по основаниям, указанным в </w:t>
      </w:r>
      <w:hyperlink w:anchor="P563" w:history="1">
        <w:r>
          <w:rPr>
            <w:color w:val="0000FF"/>
          </w:rPr>
          <w:t>абзаце втором</w:t>
        </w:r>
      </w:hyperlink>
      <w:r>
        <w:t xml:space="preserve"> настоящего пункта, Администрация или ОО сообщают гражданину, направившему жалобу, о недопустимости злоупотребления правом.</w:t>
      </w:r>
    </w:p>
    <w:p w:rsidR="00035FAB" w:rsidRDefault="00035FAB">
      <w:pPr>
        <w:pStyle w:val="ConsPlusNormal"/>
        <w:ind w:firstLine="540"/>
        <w:jc w:val="both"/>
      </w:pPr>
      <w:r>
        <w:t xml:space="preserve">В случае оставления жалобы без ответа по основаниям, указанным в </w:t>
      </w:r>
      <w:hyperlink w:anchor="P564" w:history="1">
        <w:r>
          <w:rPr>
            <w:color w:val="0000FF"/>
          </w:rPr>
          <w:t>абзаце третьем</w:t>
        </w:r>
      </w:hyperlink>
      <w:r>
        <w:t xml:space="preserve"> настоящего пункта, Администрация или ОО в течение семи дней со дня регистрации жалобы сообщают об этом гражданину, направившему жалобу, если его фамилия и почтовый адрес поддаются прочтению.</w:t>
      </w:r>
    </w:p>
    <w:p w:rsidR="00035FAB" w:rsidRDefault="00035FAB">
      <w:pPr>
        <w:pStyle w:val="ConsPlusNormal"/>
        <w:ind w:firstLine="540"/>
        <w:jc w:val="both"/>
      </w:pPr>
      <w:r>
        <w:t>5.18. Заявители имеют право на получение информации и документов, необходимых для обоснования и рассмотрения жалобы.</w:t>
      </w:r>
    </w:p>
    <w:p w:rsidR="00035FAB" w:rsidRDefault="00035FAB">
      <w:pPr>
        <w:pStyle w:val="ConsPlusNormal"/>
        <w:ind w:firstLine="540"/>
        <w:jc w:val="both"/>
      </w:pPr>
      <w:r>
        <w:t>5.19. Порядок обжалования решения по жалобе.</w:t>
      </w:r>
    </w:p>
    <w:p w:rsidR="00035FAB" w:rsidRDefault="00035FAB">
      <w:pPr>
        <w:pStyle w:val="ConsPlusNormal"/>
        <w:ind w:firstLine="540"/>
        <w:jc w:val="both"/>
      </w:pPr>
      <w:r>
        <w:t>Решение, принятое по результатам рассмотрения жалобы, может быть обжаловано в вышестоящий орган, а также в суд, в порядке, предусмотренным действующим законодательством.</w:t>
      </w:r>
    </w:p>
    <w:p w:rsidR="00035FAB" w:rsidRDefault="00035FAB">
      <w:pPr>
        <w:pStyle w:val="ConsPlusNormal"/>
        <w:ind w:firstLine="540"/>
        <w:jc w:val="both"/>
      </w:pPr>
      <w:r>
        <w:t>5.20. Информирование заявителей о порядке обжалования решений и действий (бездействия) Администрации, ее должностных лиц, государственных гражданских служащих, а также ОО осуществляется посредством размещения информации на стендах в местах предоставления государственной услуги, на Портале.</w:t>
      </w:r>
    </w:p>
    <w:p w:rsidR="00035FAB" w:rsidRDefault="00035FAB">
      <w:pPr>
        <w:pStyle w:val="ConsPlusNormal"/>
        <w:ind w:firstLine="540"/>
        <w:jc w:val="both"/>
      </w:pPr>
      <w:r>
        <w:t xml:space="preserve">Консультирование заявителей о порядке обжалования решений и действий (бездействия) </w:t>
      </w:r>
      <w:proofErr w:type="gramStart"/>
      <w:r>
        <w:t>осуществляется</w:t>
      </w:r>
      <w:proofErr w:type="gramEnd"/>
      <w:r>
        <w:t xml:space="preserve"> в том числе по телефонам, указанным в </w:t>
      </w:r>
      <w:hyperlink w:anchor="P644" w:history="1">
        <w:r>
          <w:rPr>
            <w:color w:val="0000FF"/>
          </w:rPr>
          <w:t>приложении N 2</w:t>
        </w:r>
      </w:hyperlink>
      <w:r>
        <w:t xml:space="preserve"> к настоящему Административному регламенту, по электронной почте, при личном приеме по адресам, указанным в </w:t>
      </w:r>
      <w:hyperlink w:anchor="P644" w:history="1">
        <w:r>
          <w:rPr>
            <w:color w:val="0000FF"/>
          </w:rPr>
          <w:t>приложении N 2</w:t>
        </w:r>
      </w:hyperlink>
      <w:r>
        <w:t xml:space="preserve"> к настоящему Административному регламенту.</w:t>
      </w:r>
    </w:p>
    <w:p w:rsidR="00035FAB" w:rsidRDefault="00035FAB">
      <w:pPr>
        <w:pStyle w:val="ConsPlusNormal"/>
        <w:jc w:val="both"/>
      </w:pPr>
      <w:r>
        <w:t xml:space="preserve">(в ред. </w:t>
      </w:r>
      <w:hyperlink r:id="rId52" w:history="1">
        <w:r>
          <w:rPr>
            <w:color w:val="0000FF"/>
          </w:rPr>
          <w:t>Распоряжения</w:t>
        </w:r>
      </w:hyperlink>
      <w:r>
        <w:t xml:space="preserve"> Комитета по образованию Правительства Санкт-Петербурга от 24.06.2016 N 1777-р)</w:t>
      </w:r>
    </w:p>
    <w:p w:rsidR="00F36347" w:rsidRDefault="00F36347"/>
    <w:sectPr w:rsidR="00F36347" w:rsidSect="00A258B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AB"/>
    <w:rsid w:val="00000905"/>
    <w:rsid w:val="00010D7C"/>
    <w:rsid w:val="00017856"/>
    <w:rsid w:val="0003068F"/>
    <w:rsid w:val="000355C4"/>
    <w:rsid w:val="00035FAB"/>
    <w:rsid w:val="00053C32"/>
    <w:rsid w:val="00056F3F"/>
    <w:rsid w:val="00077A7A"/>
    <w:rsid w:val="000831A5"/>
    <w:rsid w:val="000A36F4"/>
    <w:rsid w:val="000C1A52"/>
    <w:rsid w:val="000C7815"/>
    <w:rsid w:val="000D5E69"/>
    <w:rsid w:val="000E5E9C"/>
    <w:rsid w:val="000F6E65"/>
    <w:rsid w:val="000F7B3E"/>
    <w:rsid w:val="0011762C"/>
    <w:rsid w:val="001257CB"/>
    <w:rsid w:val="0014004D"/>
    <w:rsid w:val="00156040"/>
    <w:rsid w:val="001614F7"/>
    <w:rsid w:val="001629F9"/>
    <w:rsid w:val="00174071"/>
    <w:rsid w:val="00182965"/>
    <w:rsid w:val="001B645D"/>
    <w:rsid w:val="001C15FF"/>
    <w:rsid w:val="001F1804"/>
    <w:rsid w:val="001F2CC1"/>
    <w:rsid w:val="001F327C"/>
    <w:rsid w:val="001F5D26"/>
    <w:rsid w:val="0020260D"/>
    <w:rsid w:val="0020629F"/>
    <w:rsid w:val="00231909"/>
    <w:rsid w:val="0024054C"/>
    <w:rsid w:val="00242C88"/>
    <w:rsid w:val="002521AA"/>
    <w:rsid w:val="00264C71"/>
    <w:rsid w:val="002C0541"/>
    <w:rsid w:val="002C15F6"/>
    <w:rsid w:val="002C2617"/>
    <w:rsid w:val="002E0749"/>
    <w:rsid w:val="002E4708"/>
    <w:rsid w:val="002E7B7C"/>
    <w:rsid w:val="002F1B0A"/>
    <w:rsid w:val="00301B0A"/>
    <w:rsid w:val="00307EC7"/>
    <w:rsid w:val="00320FC4"/>
    <w:rsid w:val="0032177C"/>
    <w:rsid w:val="003231A1"/>
    <w:rsid w:val="0033759E"/>
    <w:rsid w:val="00342E3A"/>
    <w:rsid w:val="003529B0"/>
    <w:rsid w:val="00355611"/>
    <w:rsid w:val="00362281"/>
    <w:rsid w:val="00371B94"/>
    <w:rsid w:val="003838D5"/>
    <w:rsid w:val="00383AF5"/>
    <w:rsid w:val="00384713"/>
    <w:rsid w:val="003A36A9"/>
    <w:rsid w:val="003A7AE2"/>
    <w:rsid w:val="003B0EA3"/>
    <w:rsid w:val="003B2666"/>
    <w:rsid w:val="003D0A50"/>
    <w:rsid w:val="003D61D8"/>
    <w:rsid w:val="003D76CA"/>
    <w:rsid w:val="003F2E35"/>
    <w:rsid w:val="00401F94"/>
    <w:rsid w:val="00416BC3"/>
    <w:rsid w:val="00424562"/>
    <w:rsid w:val="004272CD"/>
    <w:rsid w:val="00430584"/>
    <w:rsid w:val="00443A7F"/>
    <w:rsid w:val="00457434"/>
    <w:rsid w:val="00465591"/>
    <w:rsid w:val="00466FC5"/>
    <w:rsid w:val="00471AEC"/>
    <w:rsid w:val="00472FA2"/>
    <w:rsid w:val="00474A65"/>
    <w:rsid w:val="00493B35"/>
    <w:rsid w:val="00494F47"/>
    <w:rsid w:val="00496892"/>
    <w:rsid w:val="004D17A4"/>
    <w:rsid w:val="004D30B4"/>
    <w:rsid w:val="004E0317"/>
    <w:rsid w:val="004F3381"/>
    <w:rsid w:val="004F3E01"/>
    <w:rsid w:val="004F3E9E"/>
    <w:rsid w:val="00520A10"/>
    <w:rsid w:val="00521AA8"/>
    <w:rsid w:val="00523E9D"/>
    <w:rsid w:val="00524446"/>
    <w:rsid w:val="00527C89"/>
    <w:rsid w:val="005421B9"/>
    <w:rsid w:val="00554CCF"/>
    <w:rsid w:val="00554CE0"/>
    <w:rsid w:val="00567499"/>
    <w:rsid w:val="005752BD"/>
    <w:rsid w:val="00583EAB"/>
    <w:rsid w:val="00586D93"/>
    <w:rsid w:val="005924F4"/>
    <w:rsid w:val="005971E8"/>
    <w:rsid w:val="005A4FEE"/>
    <w:rsid w:val="005A6B84"/>
    <w:rsid w:val="005C26AB"/>
    <w:rsid w:val="005C3568"/>
    <w:rsid w:val="005F1247"/>
    <w:rsid w:val="00600DB5"/>
    <w:rsid w:val="00606FB9"/>
    <w:rsid w:val="00620A3C"/>
    <w:rsid w:val="006512FB"/>
    <w:rsid w:val="00656EF1"/>
    <w:rsid w:val="00682B4F"/>
    <w:rsid w:val="00687A5F"/>
    <w:rsid w:val="00696033"/>
    <w:rsid w:val="006B237C"/>
    <w:rsid w:val="006B38EA"/>
    <w:rsid w:val="006B39FB"/>
    <w:rsid w:val="006C4F79"/>
    <w:rsid w:val="006D63AA"/>
    <w:rsid w:val="006E0E66"/>
    <w:rsid w:val="006F04D7"/>
    <w:rsid w:val="00735E44"/>
    <w:rsid w:val="0073641D"/>
    <w:rsid w:val="00746348"/>
    <w:rsid w:val="00754C7E"/>
    <w:rsid w:val="00761DAD"/>
    <w:rsid w:val="007952A1"/>
    <w:rsid w:val="007F4469"/>
    <w:rsid w:val="007F595F"/>
    <w:rsid w:val="007F68AE"/>
    <w:rsid w:val="00804F45"/>
    <w:rsid w:val="00816C9C"/>
    <w:rsid w:val="00822CBD"/>
    <w:rsid w:val="008258BF"/>
    <w:rsid w:val="00835808"/>
    <w:rsid w:val="008727CE"/>
    <w:rsid w:val="00882355"/>
    <w:rsid w:val="00883502"/>
    <w:rsid w:val="008838CD"/>
    <w:rsid w:val="00891E59"/>
    <w:rsid w:val="00892280"/>
    <w:rsid w:val="008931B5"/>
    <w:rsid w:val="008F2ED5"/>
    <w:rsid w:val="0091411C"/>
    <w:rsid w:val="00952540"/>
    <w:rsid w:val="00965F3A"/>
    <w:rsid w:val="0097139B"/>
    <w:rsid w:val="009831A5"/>
    <w:rsid w:val="00996DCF"/>
    <w:rsid w:val="009A2D3E"/>
    <w:rsid w:val="009A6AB8"/>
    <w:rsid w:val="009C0ED0"/>
    <w:rsid w:val="009C689D"/>
    <w:rsid w:val="009F3DF3"/>
    <w:rsid w:val="00A00EF8"/>
    <w:rsid w:val="00A07B57"/>
    <w:rsid w:val="00A143B0"/>
    <w:rsid w:val="00A20F8C"/>
    <w:rsid w:val="00A502E3"/>
    <w:rsid w:val="00A736D5"/>
    <w:rsid w:val="00A87E44"/>
    <w:rsid w:val="00AB257F"/>
    <w:rsid w:val="00AD3849"/>
    <w:rsid w:val="00AE260C"/>
    <w:rsid w:val="00B13577"/>
    <w:rsid w:val="00B27BE3"/>
    <w:rsid w:val="00B32CB1"/>
    <w:rsid w:val="00B44824"/>
    <w:rsid w:val="00B53908"/>
    <w:rsid w:val="00B70B50"/>
    <w:rsid w:val="00B71924"/>
    <w:rsid w:val="00B77664"/>
    <w:rsid w:val="00B84DCD"/>
    <w:rsid w:val="00B97262"/>
    <w:rsid w:val="00BA4091"/>
    <w:rsid w:val="00BC10C1"/>
    <w:rsid w:val="00BC1404"/>
    <w:rsid w:val="00BD6F2D"/>
    <w:rsid w:val="00BF2D84"/>
    <w:rsid w:val="00BF57DC"/>
    <w:rsid w:val="00C051A7"/>
    <w:rsid w:val="00C15F62"/>
    <w:rsid w:val="00C2298D"/>
    <w:rsid w:val="00C26120"/>
    <w:rsid w:val="00C326C7"/>
    <w:rsid w:val="00C55844"/>
    <w:rsid w:val="00C74FE0"/>
    <w:rsid w:val="00C8164E"/>
    <w:rsid w:val="00C87D77"/>
    <w:rsid w:val="00CB3624"/>
    <w:rsid w:val="00CC361B"/>
    <w:rsid w:val="00D21D47"/>
    <w:rsid w:val="00D533AC"/>
    <w:rsid w:val="00D62188"/>
    <w:rsid w:val="00D734D7"/>
    <w:rsid w:val="00D77E16"/>
    <w:rsid w:val="00D9665D"/>
    <w:rsid w:val="00DB5302"/>
    <w:rsid w:val="00DC3FB4"/>
    <w:rsid w:val="00DD724B"/>
    <w:rsid w:val="00DF1E6E"/>
    <w:rsid w:val="00E10391"/>
    <w:rsid w:val="00E20417"/>
    <w:rsid w:val="00E22985"/>
    <w:rsid w:val="00E23725"/>
    <w:rsid w:val="00E25D98"/>
    <w:rsid w:val="00E37598"/>
    <w:rsid w:val="00E410B4"/>
    <w:rsid w:val="00E457B3"/>
    <w:rsid w:val="00E4710C"/>
    <w:rsid w:val="00E479B2"/>
    <w:rsid w:val="00E638C6"/>
    <w:rsid w:val="00E64DC7"/>
    <w:rsid w:val="00E64E3D"/>
    <w:rsid w:val="00E656D6"/>
    <w:rsid w:val="00E65A08"/>
    <w:rsid w:val="00E65C30"/>
    <w:rsid w:val="00E770C2"/>
    <w:rsid w:val="00E809EE"/>
    <w:rsid w:val="00E8772B"/>
    <w:rsid w:val="00EA4E67"/>
    <w:rsid w:val="00EA5EAE"/>
    <w:rsid w:val="00EA5F4D"/>
    <w:rsid w:val="00EB2496"/>
    <w:rsid w:val="00EB6F71"/>
    <w:rsid w:val="00ED6FE0"/>
    <w:rsid w:val="00EE2ECB"/>
    <w:rsid w:val="00F00662"/>
    <w:rsid w:val="00F04935"/>
    <w:rsid w:val="00F05B71"/>
    <w:rsid w:val="00F1361E"/>
    <w:rsid w:val="00F36347"/>
    <w:rsid w:val="00F45A78"/>
    <w:rsid w:val="00F61400"/>
    <w:rsid w:val="00F9046C"/>
    <w:rsid w:val="00FA0D5C"/>
    <w:rsid w:val="00FA2678"/>
    <w:rsid w:val="00FC59D1"/>
    <w:rsid w:val="00FD3A18"/>
    <w:rsid w:val="00FE0D34"/>
    <w:rsid w:val="00FF0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F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F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5F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5F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5F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5F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5F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35FA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F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F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5F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5F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5F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5F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5F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35F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CCFAF51782C0B24DF2F06E6808111640C565A41330755660248CE6A0G7m0R" TargetMode="External"/><Relationship Id="rId18" Type="http://schemas.openxmlformats.org/officeDocument/2006/relationships/hyperlink" Target="consultantplus://offline/ref=64CCFAF51782C0B24DF2F06E6808111640C362A11835755660248CE6A070D9C9CC4C9ADBEB7A1203G6m0R" TargetMode="External"/><Relationship Id="rId26" Type="http://schemas.openxmlformats.org/officeDocument/2006/relationships/hyperlink" Target="consultantplus://offline/ref=64CCFAF51782C0B24DF2F06E6808111640C362A11835755660248CE6A070D9C9CC4C9ADBEB7A1203G6m2R" TargetMode="External"/><Relationship Id="rId39" Type="http://schemas.openxmlformats.org/officeDocument/2006/relationships/hyperlink" Target="consultantplus://offline/ref=64CCFAF51782C0B24DF2F06E6808111640C369AA1133755660248CE6A070D9C9CC4C9ADBEB781201G6m0R" TargetMode="External"/><Relationship Id="rId3" Type="http://schemas.openxmlformats.org/officeDocument/2006/relationships/settings" Target="settings.xml"/><Relationship Id="rId21" Type="http://schemas.openxmlformats.org/officeDocument/2006/relationships/hyperlink" Target="consultantplus://offline/ref=64CCFAF51782C0B24DF2F06E6808111640C369A21530755660248CE6A070D9C9CC4C9ADBEB7A1202G6m5R" TargetMode="External"/><Relationship Id="rId34" Type="http://schemas.openxmlformats.org/officeDocument/2006/relationships/hyperlink" Target="consultantplus://offline/ref=64CCFAF51782C0B24DF2EF7F7D08111640C664A61033755660248CE6A0G7m0R" TargetMode="External"/><Relationship Id="rId42" Type="http://schemas.openxmlformats.org/officeDocument/2006/relationships/hyperlink" Target="consultantplus://offline/ref=64CCFAF51782C0B24DF2F06E6808111640C360A21831755660248CE6A070D9C9CC4C9ADBEB7A1007G6m6R" TargetMode="External"/><Relationship Id="rId47" Type="http://schemas.openxmlformats.org/officeDocument/2006/relationships/hyperlink" Target="consultantplus://offline/ref=64CCFAF51782C0B24DF2EF7F7D08111640CC67A01131755660248CE6A070D9C9CC4C9ADBEB7A1203G6m0R" TargetMode="External"/><Relationship Id="rId50" Type="http://schemas.openxmlformats.org/officeDocument/2006/relationships/hyperlink" Target="consultantplus://offline/ref=64CCFAF51782C0B24DF2F06E6808111640C364AB1532755660248CE6A070D9C9CC4C9ADBEB7A1200G6m3R" TargetMode="External"/><Relationship Id="rId7" Type="http://schemas.openxmlformats.org/officeDocument/2006/relationships/hyperlink" Target="consultantplus://offline/ref=64CCFAF51782C0B24DF2F06E6808111640C366A21033755660248CE6A070D9C9CC4C9ADBEB7A1202G6m5R" TargetMode="External"/><Relationship Id="rId12" Type="http://schemas.openxmlformats.org/officeDocument/2006/relationships/hyperlink" Target="consultantplus://offline/ref=64CCFAF51782C0B24DF2F06E6808111640C062A31137755660248CE6A0G7m0R" TargetMode="External"/><Relationship Id="rId17" Type="http://schemas.openxmlformats.org/officeDocument/2006/relationships/hyperlink" Target="consultantplus://offline/ref=64CCFAF51782C0B24DF2F06E6808111640C061A4173C755660248CE6A0G7m0R" TargetMode="External"/><Relationship Id="rId25" Type="http://schemas.openxmlformats.org/officeDocument/2006/relationships/hyperlink" Target="consultantplus://offline/ref=64CCFAF51782C0B24DF2F06E6808111640C364AB1532755660248CE6A070D9C9CC4C9ADBEB7A1203G6m6R" TargetMode="External"/><Relationship Id="rId33" Type="http://schemas.openxmlformats.org/officeDocument/2006/relationships/hyperlink" Target="consultantplus://offline/ref=64CCFAF51782C0B24DF2EF7F7D08111640CC69A31533755660248CE6A0G7m0R" TargetMode="External"/><Relationship Id="rId38" Type="http://schemas.openxmlformats.org/officeDocument/2006/relationships/hyperlink" Target="consultantplus://offline/ref=64CCFAF51782C0B24DF2F06E6808111640C366AB1333755660248CE6A070D9C9CC4C9ADBEB7A1402G6m6R" TargetMode="External"/><Relationship Id="rId46" Type="http://schemas.openxmlformats.org/officeDocument/2006/relationships/hyperlink" Target="consultantplus://offline/ref=64CCFAF51782C0B24DF2F06E6808111640C368A0183D755660248CE6A070D9C9CC4C9ADBEB7A1203G6m4R" TargetMode="External"/><Relationship Id="rId2" Type="http://schemas.microsoft.com/office/2007/relationships/stylesWithEffects" Target="stylesWithEffects.xml"/><Relationship Id="rId16" Type="http://schemas.openxmlformats.org/officeDocument/2006/relationships/hyperlink" Target="consultantplus://offline/ref=64CCFAF51782C0B24DF2F06E6808111640C668AB1837755660248CE6A0G7m0R" TargetMode="External"/><Relationship Id="rId20" Type="http://schemas.openxmlformats.org/officeDocument/2006/relationships/hyperlink" Target="consultantplus://offline/ref=64CCFAF51782C0B24DF2F06E6808111640C364AB1532755660248CE6A070D9C9CC4C9ADBEB7A1202G6m5R" TargetMode="External"/><Relationship Id="rId29" Type="http://schemas.openxmlformats.org/officeDocument/2006/relationships/hyperlink" Target="consultantplus://offline/ref=64CCFAF51782C0B24DF2EF7F7D08111640CC68A0153C755660248CE6A0G7m0R" TargetMode="External"/><Relationship Id="rId41" Type="http://schemas.openxmlformats.org/officeDocument/2006/relationships/hyperlink" Target="consultantplus://offline/ref=64CCFAF51782C0B24DF2F06E6808111640C369A2183C755660248CE6A0G7m0R"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4CCFAF51782C0B24DF2F06E6808111640C362A11835755660248CE6A070D9C9CC4C9ADBEB7A1202G6m5R" TargetMode="External"/><Relationship Id="rId11" Type="http://schemas.openxmlformats.org/officeDocument/2006/relationships/hyperlink" Target="consultantplus://offline/ref=64CCFAF51782C0B24DF2F06E6808111640C362A11835755660248CE6A070D9C9CC4C9ADBEB7A1202G6m8R" TargetMode="External"/><Relationship Id="rId24" Type="http://schemas.openxmlformats.org/officeDocument/2006/relationships/hyperlink" Target="consultantplus://offline/ref=64CCFAF51782C0B24DF2F06E6808111640C364AB1532755660248CE6A070D9C9CC4C9ADBEB7A1202G6m6R" TargetMode="External"/><Relationship Id="rId32" Type="http://schemas.openxmlformats.org/officeDocument/2006/relationships/hyperlink" Target="consultantplus://offline/ref=64CCFAF51782C0B24DF2EF7F7D08111640CD61AA1532755660248CE6A0G7m0R" TargetMode="External"/><Relationship Id="rId37" Type="http://schemas.openxmlformats.org/officeDocument/2006/relationships/hyperlink" Target="consultantplus://offline/ref=64CCFAF51782C0B24DF2F06E6808111640C366A41235755660248CE6A070D9C9CC4C9ADBEB7A1603G6m1R" TargetMode="External"/><Relationship Id="rId40" Type="http://schemas.openxmlformats.org/officeDocument/2006/relationships/hyperlink" Target="consultantplus://offline/ref=64CCFAF51782C0B24DF2F06E6808111640C169A21637755660248CE6A0G7m0R" TargetMode="External"/><Relationship Id="rId45" Type="http://schemas.openxmlformats.org/officeDocument/2006/relationships/hyperlink" Target="consultantplus://offline/ref=64CCFAF51782C0B24DF2F06E6808111640C369AB1631755660248CE6A0G7m0R" TargetMode="External"/><Relationship Id="rId53"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64CCFAF51782C0B24DF2F06E6808111640C666AB1033755660248CE6A0G7m0R" TargetMode="External"/><Relationship Id="rId23" Type="http://schemas.openxmlformats.org/officeDocument/2006/relationships/hyperlink" Target="consultantplus://offline/ref=64CCFAF51782C0B24DF2F06E6808111640C369A21530755660248CE6A070D9C9CC4C9ADBEB7A1202G6m5R" TargetMode="External"/><Relationship Id="rId28" Type="http://schemas.openxmlformats.org/officeDocument/2006/relationships/hyperlink" Target="consultantplus://offline/ref=64CCFAF51782C0B24DF2EF7F7D08111643C461A0133D755660248CE6A070D9C9CC4C9ADBEB7A1A0AG6m3R" TargetMode="External"/><Relationship Id="rId36" Type="http://schemas.openxmlformats.org/officeDocument/2006/relationships/hyperlink" Target="consultantplus://offline/ref=64CCFAF51782C0B24DF2F06E6808111640C369A71934755660248CE6A0G7m0R" TargetMode="External"/><Relationship Id="rId49" Type="http://schemas.openxmlformats.org/officeDocument/2006/relationships/hyperlink" Target="consultantplus://offline/ref=64CCFAF51782C0B24DF2EF7F7D08111640CC63A71932755660248CE6A070D9C9CC4C9ADBEB7A1201G6m8R" TargetMode="External"/><Relationship Id="rId10" Type="http://schemas.openxmlformats.org/officeDocument/2006/relationships/hyperlink" Target="consultantplus://offline/ref=64CCFAF51782C0B24DF2F06E6808111640C362A01636755660248CE6A070D9C9CC4C9ADBEB7A1001G6m9R" TargetMode="External"/><Relationship Id="rId19" Type="http://schemas.openxmlformats.org/officeDocument/2006/relationships/hyperlink" Target="consultantplus://offline/ref=64CCFAF51782C0B24DF2F06E6808111640C366A21033755660248CE6A070D9C9CC4C9ADBEB7A1202G6m5R" TargetMode="External"/><Relationship Id="rId31" Type="http://schemas.openxmlformats.org/officeDocument/2006/relationships/hyperlink" Target="consultantplus://offline/ref=64CCFAF51782C0B24DF2EF7F7D08111643C461A21432755660248CE6A070D9C9CC4C9ADBEB7A120BG6m4R" TargetMode="External"/><Relationship Id="rId44" Type="http://schemas.openxmlformats.org/officeDocument/2006/relationships/hyperlink" Target="consultantplus://offline/ref=64CCFAF51782C0B24DF2F06E6808111640C168A51332755660248CE6A0G7m0R" TargetMode="External"/><Relationship Id="rId52" Type="http://schemas.openxmlformats.org/officeDocument/2006/relationships/hyperlink" Target="consultantplus://offline/ref=64CCFAF51782C0B24DF2F06E6808111640C366A21033755660248CE6A070D9C9CC4C9ADBEB7A1202G6m5R" TargetMode="External"/><Relationship Id="rId4" Type="http://schemas.openxmlformats.org/officeDocument/2006/relationships/webSettings" Target="webSettings.xml"/><Relationship Id="rId9" Type="http://schemas.openxmlformats.org/officeDocument/2006/relationships/hyperlink" Target="consultantplus://offline/ref=64CCFAF51782C0B24DF2F06E6808111640C369A21530755660248CE6A070D9C9CC4C9ADBEB7A1202G6m5R" TargetMode="External"/><Relationship Id="rId14" Type="http://schemas.openxmlformats.org/officeDocument/2006/relationships/hyperlink" Target="consultantplus://offline/ref=64CCFAF51782C0B24DF2F06E6808111640C566AA1533755660248CE6A0G7m0R" TargetMode="External"/><Relationship Id="rId22" Type="http://schemas.openxmlformats.org/officeDocument/2006/relationships/hyperlink" Target="consultantplus://offline/ref=64CCFAF51782C0B24DF2F06E6808111640C362A11835755660248CE6A070D9C9CC4C9ADBEB7A1203G6m1R" TargetMode="External"/><Relationship Id="rId27" Type="http://schemas.openxmlformats.org/officeDocument/2006/relationships/hyperlink" Target="consultantplus://offline/ref=64CCFAF51782C0B24DF2EF7F7D08111643CC67A61B622254317182GEm3R" TargetMode="External"/><Relationship Id="rId30" Type="http://schemas.openxmlformats.org/officeDocument/2006/relationships/hyperlink" Target="consultantplus://offline/ref=64CCFAF51782C0B24DF2EF7F7D08111640C368A4143D755660248CE6A0G7m0R" TargetMode="External"/><Relationship Id="rId35" Type="http://schemas.openxmlformats.org/officeDocument/2006/relationships/hyperlink" Target="consultantplus://offline/ref=64CCFAF51782C0B24DF2F06E6808111640C369AB1631755660248CE6A070D9C9CC4C9ADCGEmBR" TargetMode="External"/><Relationship Id="rId43" Type="http://schemas.openxmlformats.org/officeDocument/2006/relationships/hyperlink" Target="consultantplus://offline/ref=64CCFAF51782C0B24DF2F06E6808111640C365A01636755660248CE6A0G7m0R" TargetMode="External"/><Relationship Id="rId48" Type="http://schemas.openxmlformats.org/officeDocument/2006/relationships/hyperlink" Target="consultantplus://offline/ref=64CCFAF51782C0B24DF2EF7F7D08111640CC63A71932755660248CE6A070D9C9CC4C9ADBEB7A1203G6m2R" TargetMode="External"/><Relationship Id="rId8" Type="http://schemas.openxmlformats.org/officeDocument/2006/relationships/hyperlink" Target="consultantplus://offline/ref=64CCFAF51782C0B24DF2F06E6808111640C364AB1532755660248CE6A070D9C9CC4C9ADBEB7A1202G6m5R" TargetMode="External"/><Relationship Id="rId51" Type="http://schemas.openxmlformats.org/officeDocument/2006/relationships/hyperlink" Target="consultantplus://offline/ref=64CCFAF51782C0B24DF2EF7F7D08111643C461A21432755660248CE6A070D9C9CC4C9ADBEAG7m2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13087</Words>
  <Characters>74602</Characters>
  <Application>Microsoft Office Word</Application>
  <DocSecurity>0</DocSecurity>
  <Lines>621</Lines>
  <Paragraphs>175</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ПРАВИТЕЛЬСТВО САНКТ-ПЕТЕРБУРГА</vt:lpstr>
      <vt:lpstr>УТВЕРЖДЕН</vt:lpstr>
      <vt:lpstr>    I. Общие положения</vt:lpstr>
      <vt:lpstr>    II. Стандарт предоставления государственной услуги</vt:lpstr>
      <vt:lpstr>    III. Состав, последовательность и сроки выполнения</vt:lpstr>
      <vt:lpstr>        3.1. Подача заявления о невзимании родительской платы, о компенсации</vt:lpstr>
      <vt:lpstr>        3.2. Актуализация заявления о невзимании родительской платы, о компенсации</vt:lpstr>
      <vt:lpstr>        3.3. Подготовка и направление межведомственного запроса в иной орган (организаци</vt:lpstr>
      <vt:lpstr>        3.4. Рассмотрение заявления и представленных заявителем документов в Администрац</vt:lpstr>
      <vt:lpstr>        3.5. Информирование ОО о невзимании родительской платы или назначении компенсаци</vt:lpstr>
      <vt:lpstr>    IV. Формы контроля за предоставлением государственной услуги</vt:lpstr>
      <vt:lpstr>    V. Досудебный (внесудебный) порядок обжалования решений</vt:lpstr>
    </vt:vector>
  </TitlesOfParts>
  <Company/>
  <LinksUpToDate>false</LinksUpToDate>
  <CharactersWithSpaces>87514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Елена Ивановна</dc:creator>
  <cp:lastModifiedBy>Чернова Елена Ивановна</cp:lastModifiedBy>
  <cp:revision>1</cp:revision>
  <dcterms:created xsi:type="dcterms:W3CDTF">2016-11-30T17:38:00Z</dcterms:created>
  <dcterms:modified xsi:type="dcterms:W3CDTF">2016-11-30T17:45:00Z</dcterms:modified>
</cp:coreProperties>
</file>